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C74" w:rsidRDefault="00FE2C74">
      <w:pPr>
        <w:rPr>
          <w:rFonts w:ascii="Times New Roman" w:hAnsi="Times New Roman"/>
          <w:b/>
          <w:sz w:val="24"/>
          <w:szCs w:val="24"/>
        </w:rPr>
      </w:pPr>
      <w:r>
        <w:rPr>
          <w:rFonts w:ascii="Times New Roman" w:hAnsi="Times New Roman"/>
          <w:b/>
          <w:sz w:val="24"/>
          <w:szCs w:val="24"/>
        </w:rPr>
        <w:t>Summary of Workshops</w:t>
      </w:r>
    </w:p>
    <w:p w:rsidR="00FE2C74" w:rsidRDefault="00FE2C74">
      <w:pPr>
        <w:rPr>
          <w:rFonts w:ascii="Times New Roman" w:hAnsi="Times New Roman"/>
          <w:b/>
          <w:sz w:val="24"/>
          <w:szCs w:val="24"/>
        </w:rPr>
      </w:pPr>
    </w:p>
    <w:p w:rsidR="00FE2C74" w:rsidRDefault="00FE2C74">
      <w:pPr>
        <w:rPr>
          <w:rFonts w:ascii="Times New Roman" w:hAnsi="Times New Roman"/>
          <w:b/>
          <w:sz w:val="24"/>
          <w:szCs w:val="24"/>
        </w:rPr>
      </w:pPr>
      <w:r>
        <w:rPr>
          <w:rFonts w:ascii="Times New Roman" w:hAnsi="Times New Roman"/>
          <w:b/>
          <w:sz w:val="24"/>
          <w:szCs w:val="24"/>
        </w:rPr>
        <w:t xml:space="preserve">Overall Thoughts </w:t>
      </w:r>
    </w:p>
    <w:p w:rsidR="00FE2C74" w:rsidRPr="007A3F05" w:rsidRDefault="00FE2C74">
      <w:pPr>
        <w:rPr>
          <w:rFonts w:ascii="Times New Roman" w:hAnsi="Times New Roman"/>
          <w:sz w:val="24"/>
          <w:szCs w:val="24"/>
        </w:rPr>
      </w:pPr>
      <w:r w:rsidRPr="007A3F05">
        <w:rPr>
          <w:rFonts w:ascii="Times New Roman" w:hAnsi="Times New Roman"/>
          <w:sz w:val="24"/>
          <w:szCs w:val="24"/>
        </w:rPr>
        <w:t>The theme of</w:t>
      </w:r>
      <w:r>
        <w:rPr>
          <w:rFonts w:ascii="Times New Roman" w:hAnsi="Times New Roman"/>
          <w:sz w:val="24"/>
          <w:szCs w:val="24"/>
        </w:rPr>
        <w:t xml:space="preserve"> improving</w:t>
      </w:r>
      <w:r w:rsidRPr="007A3F05">
        <w:rPr>
          <w:rFonts w:ascii="Times New Roman" w:hAnsi="Times New Roman"/>
          <w:sz w:val="24"/>
          <w:szCs w:val="24"/>
        </w:rPr>
        <w:t xml:space="preserve"> information exchange in order to maximise decision making seemed a key issue across all workshop discussions. </w:t>
      </w:r>
    </w:p>
    <w:p w:rsidR="00FE2C74" w:rsidRDefault="00FE2C74">
      <w:pPr>
        <w:rPr>
          <w:rFonts w:ascii="Times New Roman" w:hAnsi="Times New Roman"/>
          <w:sz w:val="24"/>
          <w:szCs w:val="24"/>
        </w:rPr>
      </w:pPr>
      <w:r>
        <w:rPr>
          <w:rFonts w:ascii="Times New Roman" w:hAnsi="Times New Roman"/>
          <w:sz w:val="24"/>
          <w:szCs w:val="24"/>
        </w:rPr>
        <w:t xml:space="preserve">The issue of defining the right level of decision making was key and recognition that local was conditional on working with and between other levels.  </w:t>
      </w:r>
    </w:p>
    <w:p w:rsidR="00FE2C74" w:rsidRPr="007A3F05" w:rsidRDefault="00FE2C74">
      <w:pPr>
        <w:rPr>
          <w:rFonts w:ascii="Times New Roman" w:hAnsi="Times New Roman"/>
          <w:sz w:val="24"/>
          <w:szCs w:val="24"/>
        </w:rPr>
      </w:pPr>
      <w:r w:rsidRPr="007A3F05">
        <w:rPr>
          <w:rFonts w:ascii="Times New Roman" w:hAnsi="Times New Roman"/>
          <w:sz w:val="24"/>
          <w:szCs w:val="24"/>
        </w:rPr>
        <w:t xml:space="preserve">One final contribution was powerful in suggesting that people generally did not understand sufficiently the rural urban fringe as a space </w:t>
      </w:r>
      <w:r w:rsidR="001047A8">
        <w:rPr>
          <w:rFonts w:ascii="Times New Roman" w:hAnsi="Times New Roman"/>
          <w:sz w:val="24"/>
          <w:szCs w:val="24"/>
        </w:rPr>
        <w:t xml:space="preserve">in its own right which created difficulties in identifying suitable </w:t>
      </w:r>
      <w:proofErr w:type="gramStart"/>
      <w:r w:rsidR="001047A8">
        <w:rPr>
          <w:rFonts w:ascii="Times New Roman" w:hAnsi="Times New Roman"/>
          <w:sz w:val="24"/>
          <w:szCs w:val="24"/>
        </w:rPr>
        <w:t xml:space="preserve">mechanisms </w:t>
      </w:r>
      <w:r w:rsidRPr="007A3F05">
        <w:rPr>
          <w:rFonts w:ascii="Times New Roman" w:hAnsi="Times New Roman"/>
          <w:sz w:val="24"/>
          <w:szCs w:val="24"/>
        </w:rPr>
        <w:t xml:space="preserve"> to</w:t>
      </w:r>
      <w:proofErr w:type="gramEnd"/>
      <w:r w:rsidRPr="007A3F05">
        <w:rPr>
          <w:rFonts w:ascii="Times New Roman" w:hAnsi="Times New Roman"/>
          <w:sz w:val="24"/>
          <w:szCs w:val="24"/>
        </w:rPr>
        <w:t xml:space="preserve"> solve the problems. </w:t>
      </w:r>
      <w:r w:rsidR="001047A8">
        <w:rPr>
          <w:rFonts w:ascii="Times New Roman" w:hAnsi="Times New Roman"/>
          <w:sz w:val="24"/>
          <w:szCs w:val="24"/>
        </w:rPr>
        <w:t xml:space="preserve">Indeed </w:t>
      </w:r>
      <w:proofErr w:type="gramStart"/>
      <w:r w:rsidR="001047A8">
        <w:rPr>
          <w:rFonts w:ascii="Times New Roman" w:hAnsi="Times New Roman"/>
          <w:sz w:val="24"/>
          <w:szCs w:val="24"/>
        </w:rPr>
        <w:t xml:space="preserve">one </w:t>
      </w:r>
      <w:r w:rsidR="00233413">
        <w:rPr>
          <w:rFonts w:ascii="Times New Roman" w:hAnsi="Times New Roman"/>
          <w:sz w:val="24"/>
          <w:szCs w:val="24"/>
        </w:rPr>
        <w:t xml:space="preserve"> </w:t>
      </w:r>
      <w:r w:rsidR="001047A8">
        <w:rPr>
          <w:rFonts w:ascii="Times New Roman" w:hAnsi="Times New Roman"/>
          <w:sz w:val="24"/>
          <w:szCs w:val="24"/>
        </w:rPr>
        <w:t>response</w:t>
      </w:r>
      <w:proofErr w:type="gramEnd"/>
      <w:r w:rsidR="001047A8">
        <w:rPr>
          <w:rFonts w:ascii="Times New Roman" w:hAnsi="Times New Roman"/>
          <w:sz w:val="24"/>
          <w:szCs w:val="24"/>
        </w:rPr>
        <w:t xml:space="preserve"> indeed questioned whether there actually a problem with </w:t>
      </w:r>
      <w:r w:rsidR="00233413">
        <w:rPr>
          <w:rFonts w:ascii="Times New Roman" w:hAnsi="Times New Roman"/>
          <w:sz w:val="24"/>
          <w:szCs w:val="24"/>
        </w:rPr>
        <w:t>the RUF</w:t>
      </w:r>
      <w:r w:rsidR="001047A8">
        <w:rPr>
          <w:rFonts w:ascii="Times New Roman" w:hAnsi="Times New Roman"/>
          <w:sz w:val="24"/>
          <w:szCs w:val="24"/>
        </w:rPr>
        <w:t xml:space="preserve"> and the extent to which it currently served well its current function. </w:t>
      </w:r>
    </w:p>
    <w:p w:rsidR="00233413" w:rsidRDefault="00FE2C74">
      <w:pPr>
        <w:rPr>
          <w:rFonts w:ascii="Times New Roman" w:hAnsi="Times New Roman"/>
          <w:sz w:val="24"/>
          <w:szCs w:val="24"/>
        </w:rPr>
      </w:pPr>
      <w:r w:rsidRPr="007A3F05">
        <w:rPr>
          <w:rFonts w:ascii="Times New Roman" w:hAnsi="Times New Roman"/>
          <w:sz w:val="24"/>
          <w:szCs w:val="24"/>
        </w:rPr>
        <w:t xml:space="preserve">Collectively this suggests the need for a more effective piece </w:t>
      </w:r>
      <w:r w:rsidR="001047A8">
        <w:rPr>
          <w:rFonts w:ascii="Times New Roman" w:hAnsi="Times New Roman"/>
          <w:sz w:val="24"/>
          <w:szCs w:val="24"/>
        </w:rPr>
        <w:t xml:space="preserve">and research </w:t>
      </w:r>
      <w:r w:rsidRPr="007A3F05">
        <w:rPr>
          <w:rFonts w:ascii="Times New Roman" w:hAnsi="Times New Roman"/>
          <w:sz w:val="24"/>
          <w:szCs w:val="24"/>
        </w:rPr>
        <w:t xml:space="preserve">that uncovers the nature and issues within the fringe. </w:t>
      </w:r>
    </w:p>
    <w:p w:rsidR="00FE2C74" w:rsidRPr="00346B81" w:rsidRDefault="00FE2C74">
      <w:pPr>
        <w:rPr>
          <w:rFonts w:ascii="Times New Roman" w:hAnsi="Times New Roman"/>
          <w:b/>
          <w:sz w:val="24"/>
          <w:szCs w:val="24"/>
        </w:rPr>
      </w:pPr>
      <w:r w:rsidRPr="00346B81">
        <w:rPr>
          <w:rFonts w:ascii="Times New Roman" w:hAnsi="Times New Roman"/>
          <w:b/>
          <w:sz w:val="24"/>
          <w:szCs w:val="24"/>
        </w:rPr>
        <w:t>Is there a role for the WMRAF in leading this debate given the range a</w:t>
      </w:r>
      <w:r>
        <w:rPr>
          <w:rFonts w:ascii="Times New Roman" w:hAnsi="Times New Roman"/>
          <w:b/>
          <w:sz w:val="24"/>
          <w:szCs w:val="24"/>
        </w:rPr>
        <w:t>n</w:t>
      </w:r>
      <w:r w:rsidRPr="00346B81">
        <w:rPr>
          <w:rFonts w:ascii="Times New Roman" w:hAnsi="Times New Roman"/>
          <w:b/>
          <w:sz w:val="24"/>
          <w:szCs w:val="24"/>
        </w:rPr>
        <w:t xml:space="preserve">d scale of interests </w:t>
      </w:r>
      <w:commentRangeStart w:id="0"/>
      <w:r w:rsidRPr="00346B81">
        <w:rPr>
          <w:rFonts w:ascii="Times New Roman" w:hAnsi="Times New Roman"/>
          <w:b/>
          <w:sz w:val="24"/>
          <w:szCs w:val="24"/>
        </w:rPr>
        <w:t>involved</w:t>
      </w:r>
      <w:commentRangeEnd w:id="0"/>
      <w:r w:rsidR="001047A8">
        <w:rPr>
          <w:rStyle w:val="CommentReference"/>
        </w:rPr>
        <w:commentReference w:id="0"/>
      </w:r>
      <w:proofErr w:type="gramStart"/>
      <w:r w:rsidRPr="00346B81">
        <w:rPr>
          <w:rFonts w:ascii="Times New Roman" w:hAnsi="Times New Roman"/>
          <w:b/>
          <w:sz w:val="24"/>
          <w:szCs w:val="24"/>
        </w:rPr>
        <w:t>.</w:t>
      </w:r>
      <w:proofErr w:type="gramEnd"/>
      <w:r w:rsidRPr="00346B81">
        <w:rPr>
          <w:rFonts w:ascii="Times New Roman" w:hAnsi="Times New Roman"/>
          <w:b/>
          <w:sz w:val="24"/>
          <w:szCs w:val="24"/>
        </w:rPr>
        <w:t xml:space="preserve"> </w:t>
      </w:r>
    </w:p>
    <w:p w:rsidR="00FE2C74" w:rsidRDefault="00FE2C74">
      <w:pPr>
        <w:rPr>
          <w:rFonts w:ascii="Times New Roman" w:hAnsi="Times New Roman"/>
          <w:sz w:val="24"/>
          <w:szCs w:val="24"/>
        </w:rPr>
      </w:pPr>
    </w:p>
    <w:p w:rsidR="00FE2C74" w:rsidRPr="005A7488" w:rsidRDefault="00FE2C74">
      <w:pPr>
        <w:rPr>
          <w:rFonts w:ascii="Times New Roman" w:hAnsi="Times New Roman"/>
          <w:b/>
          <w:sz w:val="24"/>
          <w:szCs w:val="24"/>
        </w:rPr>
      </w:pPr>
      <w:r>
        <w:rPr>
          <w:rFonts w:ascii="Times New Roman" w:hAnsi="Times New Roman"/>
          <w:b/>
          <w:sz w:val="24"/>
          <w:szCs w:val="24"/>
        </w:rPr>
        <w:t xml:space="preserve">Question 1 </w:t>
      </w:r>
      <w:proofErr w:type="gramStart"/>
      <w:r w:rsidRPr="005A7488">
        <w:rPr>
          <w:rFonts w:ascii="Times New Roman" w:hAnsi="Times New Roman"/>
          <w:b/>
          <w:sz w:val="24"/>
          <w:szCs w:val="24"/>
        </w:rPr>
        <w:t>How</w:t>
      </w:r>
      <w:proofErr w:type="gramEnd"/>
      <w:r w:rsidRPr="005A7488">
        <w:rPr>
          <w:rFonts w:ascii="Times New Roman" w:hAnsi="Times New Roman"/>
          <w:b/>
          <w:sz w:val="24"/>
          <w:szCs w:val="24"/>
        </w:rPr>
        <w:t xml:space="preserve"> can we best use Green belt and other policy tools to protect the RUF against undesirable development while allowing diversification that can benefit the public as well as farmers. </w:t>
      </w:r>
    </w:p>
    <w:p w:rsidR="00FE2C74" w:rsidRPr="007A3F05" w:rsidRDefault="00FE2C74" w:rsidP="005A7488">
      <w:pPr>
        <w:rPr>
          <w:rFonts w:ascii="Times New Roman" w:hAnsi="Times New Roman"/>
          <w:b/>
          <w:sz w:val="24"/>
          <w:szCs w:val="24"/>
        </w:rPr>
      </w:pPr>
      <w:r w:rsidRPr="007A3F05">
        <w:rPr>
          <w:rFonts w:ascii="Times New Roman" w:hAnsi="Times New Roman"/>
          <w:b/>
          <w:sz w:val="24"/>
          <w:szCs w:val="24"/>
        </w:rPr>
        <w:t xml:space="preserve">Suggested answers collected from all attendees </w:t>
      </w:r>
    </w:p>
    <w:p w:rsidR="00FE2C74" w:rsidRPr="005A7488" w:rsidRDefault="00FE2C74" w:rsidP="008323E8">
      <w:pPr>
        <w:pStyle w:val="ListParagraph"/>
        <w:numPr>
          <w:ilvl w:val="0"/>
          <w:numId w:val="1"/>
        </w:numPr>
        <w:rPr>
          <w:rFonts w:ascii="Times New Roman" w:hAnsi="Times New Roman"/>
          <w:sz w:val="24"/>
          <w:szCs w:val="24"/>
        </w:rPr>
      </w:pPr>
      <w:r w:rsidRPr="005A7488">
        <w:rPr>
          <w:rFonts w:ascii="Times New Roman" w:hAnsi="Times New Roman"/>
          <w:sz w:val="24"/>
          <w:szCs w:val="24"/>
        </w:rPr>
        <w:t xml:space="preserve">In 1938 when my family moved to our farm it was not on the RUF. The RUF came to us. </w:t>
      </w:r>
    </w:p>
    <w:p w:rsidR="00FE2C74" w:rsidRPr="005A7488" w:rsidRDefault="00FE2C74" w:rsidP="008323E8">
      <w:pPr>
        <w:pStyle w:val="ListParagraph"/>
        <w:numPr>
          <w:ilvl w:val="0"/>
          <w:numId w:val="1"/>
        </w:numPr>
        <w:rPr>
          <w:rFonts w:ascii="Times New Roman" w:hAnsi="Times New Roman"/>
          <w:sz w:val="24"/>
          <w:szCs w:val="24"/>
        </w:rPr>
      </w:pPr>
      <w:r w:rsidRPr="005A7488">
        <w:rPr>
          <w:rFonts w:ascii="Times New Roman" w:hAnsi="Times New Roman"/>
          <w:sz w:val="24"/>
          <w:szCs w:val="24"/>
        </w:rPr>
        <w:t>Define undesirable uses.  Who decides this? Where else can they go (e</w:t>
      </w:r>
      <w:r>
        <w:rPr>
          <w:rFonts w:ascii="Times New Roman" w:hAnsi="Times New Roman"/>
          <w:sz w:val="24"/>
          <w:szCs w:val="24"/>
        </w:rPr>
        <w:t>.</w:t>
      </w:r>
      <w:r w:rsidRPr="005A7488">
        <w:rPr>
          <w:rFonts w:ascii="Times New Roman" w:hAnsi="Times New Roman"/>
          <w:sz w:val="24"/>
          <w:szCs w:val="24"/>
        </w:rPr>
        <w:t>g</w:t>
      </w:r>
      <w:r>
        <w:rPr>
          <w:rFonts w:ascii="Times New Roman" w:hAnsi="Times New Roman"/>
          <w:sz w:val="24"/>
          <w:szCs w:val="24"/>
        </w:rPr>
        <w:t>.</w:t>
      </w:r>
      <w:r w:rsidRPr="005A7488">
        <w:rPr>
          <w:rFonts w:ascii="Times New Roman" w:hAnsi="Times New Roman"/>
          <w:sz w:val="24"/>
          <w:szCs w:val="24"/>
        </w:rPr>
        <w:t xml:space="preserve"> sewage works are essential uses)</w:t>
      </w:r>
      <w:r>
        <w:rPr>
          <w:rFonts w:ascii="Times New Roman" w:hAnsi="Times New Roman"/>
          <w:sz w:val="24"/>
          <w:szCs w:val="24"/>
        </w:rPr>
        <w:t xml:space="preserve"> </w:t>
      </w:r>
      <w:r w:rsidRPr="005A7488">
        <w:rPr>
          <w:rFonts w:ascii="Times New Roman" w:hAnsi="Times New Roman"/>
          <w:sz w:val="24"/>
          <w:szCs w:val="24"/>
        </w:rPr>
        <w:t xml:space="preserve">Need to be clear on options/alternatives and mitigation and what we need to protect and why </w:t>
      </w:r>
    </w:p>
    <w:p w:rsidR="00FE2C74" w:rsidRPr="005A7488" w:rsidRDefault="00FE2C74" w:rsidP="008323E8">
      <w:pPr>
        <w:pStyle w:val="ListParagraph"/>
        <w:numPr>
          <w:ilvl w:val="0"/>
          <w:numId w:val="1"/>
        </w:numPr>
        <w:rPr>
          <w:rFonts w:ascii="Times New Roman" w:hAnsi="Times New Roman"/>
          <w:sz w:val="24"/>
          <w:szCs w:val="24"/>
        </w:rPr>
      </w:pPr>
      <w:r w:rsidRPr="005A7488">
        <w:rPr>
          <w:rFonts w:ascii="Times New Roman" w:hAnsi="Times New Roman"/>
          <w:sz w:val="24"/>
          <w:szCs w:val="24"/>
        </w:rPr>
        <w:t xml:space="preserve">Is the development intrinsically undesirable or is it a function of the RUF that makes it undesirable </w:t>
      </w:r>
    </w:p>
    <w:p w:rsidR="00FE2C74" w:rsidRPr="005A7488" w:rsidRDefault="00FE2C74" w:rsidP="008323E8">
      <w:pPr>
        <w:pStyle w:val="ListParagraph"/>
        <w:numPr>
          <w:ilvl w:val="0"/>
          <w:numId w:val="1"/>
        </w:numPr>
        <w:rPr>
          <w:rFonts w:ascii="Times New Roman" w:hAnsi="Times New Roman"/>
          <w:sz w:val="24"/>
          <w:szCs w:val="24"/>
        </w:rPr>
      </w:pPr>
      <w:r w:rsidRPr="005A7488">
        <w:rPr>
          <w:rFonts w:ascii="Times New Roman" w:hAnsi="Times New Roman"/>
          <w:sz w:val="24"/>
          <w:szCs w:val="24"/>
        </w:rPr>
        <w:t xml:space="preserve">Planners need to avoid being overly influenced by NIMBYism </w:t>
      </w:r>
    </w:p>
    <w:p w:rsidR="00FE2C74" w:rsidRPr="005A7488" w:rsidRDefault="00FE2C74" w:rsidP="008323E8">
      <w:pPr>
        <w:pStyle w:val="ListParagraph"/>
        <w:numPr>
          <w:ilvl w:val="0"/>
          <w:numId w:val="1"/>
        </w:numPr>
        <w:rPr>
          <w:rFonts w:ascii="Times New Roman" w:hAnsi="Times New Roman"/>
          <w:sz w:val="24"/>
          <w:szCs w:val="24"/>
        </w:rPr>
      </w:pPr>
      <w:r w:rsidRPr="005A7488">
        <w:rPr>
          <w:rFonts w:ascii="Times New Roman" w:hAnsi="Times New Roman"/>
          <w:sz w:val="24"/>
          <w:szCs w:val="24"/>
        </w:rPr>
        <w:t xml:space="preserve">Development allowed where local stakeholders and community support is evident and benefits to local community made clear </w:t>
      </w:r>
    </w:p>
    <w:p w:rsidR="00FE2C74" w:rsidRPr="005A7488" w:rsidRDefault="00FE2C74" w:rsidP="008323E8">
      <w:pPr>
        <w:pStyle w:val="ListParagraph"/>
        <w:numPr>
          <w:ilvl w:val="0"/>
          <w:numId w:val="1"/>
        </w:numPr>
        <w:rPr>
          <w:rFonts w:ascii="Times New Roman" w:hAnsi="Times New Roman"/>
          <w:sz w:val="24"/>
          <w:szCs w:val="24"/>
        </w:rPr>
      </w:pPr>
      <w:r w:rsidRPr="005A7488">
        <w:rPr>
          <w:rFonts w:ascii="Times New Roman" w:hAnsi="Times New Roman"/>
          <w:sz w:val="24"/>
          <w:szCs w:val="24"/>
        </w:rPr>
        <w:t xml:space="preserve">Abandon designations </w:t>
      </w:r>
    </w:p>
    <w:p w:rsidR="00FE2C74" w:rsidRPr="005A7488" w:rsidRDefault="00FE2C74" w:rsidP="008323E8">
      <w:pPr>
        <w:pStyle w:val="ListParagraph"/>
        <w:numPr>
          <w:ilvl w:val="0"/>
          <w:numId w:val="1"/>
        </w:numPr>
        <w:rPr>
          <w:rFonts w:ascii="Times New Roman" w:hAnsi="Times New Roman"/>
          <w:sz w:val="24"/>
          <w:szCs w:val="24"/>
        </w:rPr>
      </w:pPr>
      <w:r w:rsidRPr="005A7488">
        <w:rPr>
          <w:rFonts w:ascii="Times New Roman" w:hAnsi="Times New Roman"/>
          <w:sz w:val="24"/>
          <w:szCs w:val="24"/>
        </w:rPr>
        <w:t xml:space="preserve">Farmers, rural residents and parish councils should be involved in the forward planning process </w:t>
      </w:r>
    </w:p>
    <w:p w:rsidR="00FE2C74" w:rsidRPr="005A7488" w:rsidRDefault="00FE2C74" w:rsidP="008323E8">
      <w:pPr>
        <w:pStyle w:val="ListParagraph"/>
        <w:numPr>
          <w:ilvl w:val="0"/>
          <w:numId w:val="1"/>
        </w:numPr>
        <w:rPr>
          <w:rFonts w:ascii="Times New Roman" w:hAnsi="Times New Roman"/>
          <w:sz w:val="24"/>
          <w:szCs w:val="24"/>
        </w:rPr>
      </w:pPr>
      <w:r w:rsidRPr="005A7488">
        <w:rPr>
          <w:rFonts w:ascii="Times New Roman" w:hAnsi="Times New Roman"/>
          <w:sz w:val="24"/>
          <w:szCs w:val="24"/>
        </w:rPr>
        <w:t xml:space="preserve">Preferential targeting of stewards hip schemes into green belt areas </w:t>
      </w:r>
    </w:p>
    <w:p w:rsidR="00FE2C74" w:rsidRPr="005A7488" w:rsidRDefault="00FE2C74" w:rsidP="008323E8">
      <w:pPr>
        <w:pStyle w:val="ListParagraph"/>
        <w:numPr>
          <w:ilvl w:val="0"/>
          <w:numId w:val="1"/>
        </w:numPr>
        <w:rPr>
          <w:rFonts w:ascii="Times New Roman" w:hAnsi="Times New Roman"/>
          <w:sz w:val="24"/>
          <w:szCs w:val="24"/>
        </w:rPr>
      </w:pPr>
      <w:r w:rsidRPr="005A7488">
        <w:rPr>
          <w:rFonts w:ascii="Times New Roman" w:hAnsi="Times New Roman"/>
          <w:sz w:val="24"/>
          <w:szCs w:val="24"/>
        </w:rPr>
        <w:lastRenderedPageBreak/>
        <w:t xml:space="preserve">Current planning restrictions in green belt can and do affect the ability of farmers to make a viable living in a very difficult environment.  Sensitive diversification needs to be encouraged </w:t>
      </w:r>
    </w:p>
    <w:p w:rsidR="00FE2C74" w:rsidRPr="005A7488" w:rsidRDefault="00FE2C74" w:rsidP="008323E8">
      <w:pPr>
        <w:pStyle w:val="ListParagraph"/>
        <w:numPr>
          <w:ilvl w:val="0"/>
          <w:numId w:val="1"/>
        </w:numPr>
        <w:rPr>
          <w:rFonts w:ascii="Times New Roman" w:hAnsi="Times New Roman"/>
          <w:sz w:val="24"/>
          <w:szCs w:val="24"/>
        </w:rPr>
      </w:pPr>
      <w:r w:rsidRPr="005A7488">
        <w:rPr>
          <w:rFonts w:ascii="Times New Roman" w:hAnsi="Times New Roman"/>
          <w:sz w:val="24"/>
          <w:szCs w:val="24"/>
        </w:rPr>
        <w:t>Need to have reform of green belt policy so RUF does not become stagnated. Allow a bottom up approach to development in these areas.</w:t>
      </w:r>
    </w:p>
    <w:p w:rsidR="00FE2C74" w:rsidRPr="005A7488" w:rsidRDefault="00FE2C74" w:rsidP="008323E8">
      <w:pPr>
        <w:pStyle w:val="ListParagraph"/>
        <w:rPr>
          <w:rFonts w:ascii="Times New Roman" w:hAnsi="Times New Roman"/>
          <w:sz w:val="24"/>
          <w:szCs w:val="24"/>
        </w:rPr>
      </w:pPr>
    </w:p>
    <w:p w:rsidR="00FE2C74" w:rsidRPr="005A7488" w:rsidRDefault="00FE2C74" w:rsidP="008323E8">
      <w:pPr>
        <w:pStyle w:val="ListParagraph"/>
        <w:rPr>
          <w:rFonts w:ascii="Times New Roman" w:hAnsi="Times New Roman"/>
          <w:sz w:val="24"/>
          <w:szCs w:val="24"/>
        </w:rPr>
      </w:pPr>
    </w:p>
    <w:p w:rsidR="00FE2C74" w:rsidRPr="005A7488" w:rsidRDefault="00FE2C74" w:rsidP="008323E8">
      <w:pPr>
        <w:pStyle w:val="ListParagraph"/>
        <w:rPr>
          <w:rFonts w:ascii="Times New Roman" w:hAnsi="Times New Roman"/>
          <w:b/>
          <w:sz w:val="24"/>
          <w:szCs w:val="24"/>
        </w:rPr>
      </w:pPr>
      <w:r w:rsidRPr="005A7488">
        <w:rPr>
          <w:rFonts w:ascii="Times New Roman" w:hAnsi="Times New Roman"/>
          <w:b/>
          <w:sz w:val="24"/>
          <w:szCs w:val="24"/>
        </w:rPr>
        <w:t xml:space="preserve">Summary of discussion </w:t>
      </w:r>
    </w:p>
    <w:p w:rsidR="00FE2C74" w:rsidRPr="005A7488" w:rsidRDefault="00FE2C74" w:rsidP="008323E8">
      <w:pPr>
        <w:pStyle w:val="ListParagraph"/>
        <w:rPr>
          <w:rFonts w:ascii="Times New Roman" w:hAnsi="Times New Roman"/>
          <w:sz w:val="24"/>
          <w:szCs w:val="24"/>
        </w:rPr>
      </w:pPr>
    </w:p>
    <w:p w:rsidR="00FE2C74" w:rsidRPr="005A7488" w:rsidRDefault="00FE2C74" w:rsidP="008323E8">
      <w:pPr>
        <w:pStyle w:val="ListParagraph"/>
        <w:numPr>
          <w:ilvl w:val="0"/>
          <w:numId w:val="2"/>
        </w:numPr>
        <w:rPr>
          <w:rFonts w:ascii="Times New Roman" w:hAnsi="Times New Roman"/>
          <w:sz w:val="24"/>
          <w:szCs w:val="24"/>
        </w:rPr>
      </w:pPr>
      <w:r w:rsidRPr="005A7488">
        <w:rPr>
          <w:rFonts w:ascii="Times New Roman" w:hAnsi="Times New Roman"/>
          <w:sz w:val="24"/>
          <w:szCs w:val="24"/>
        </w:rPr>
        <w:t>The role of the green belt in the RUF</w:t>
      </w:r>
    </w:p>
    <w:p w:rsidR="00FE2C74" w:rsidRPr="005A7488" w:rsidRDefault="00FE2C74" w:rsidP="008323E8">
      <w:pPr>
        <w:pStyle w:val="ListParagraph"/>
        <w:numPr>
          <w:ilvl w:val="0"/>
          <w:numId w:val="3"/>
        </w:numPr>
        <w:rPr>
          <w:rFonts w:ascii="Times New Roman" w:hAnsi="Times New Roman"/>
          <w:sz w:val="24"/>
          <w:szCs w:val="24"/>
        </w:rPr>
      </w:pPr>
      <w:r w:rsidRPr="005A7488">
        <w:rPr>
          <w:rFonts w:ascii="Times New Roman" w:hAnsi="Times New Roman"/>
          <w:sz w:val="24"/>
          <w:szCs w:val="24"/>
        </w:rPr>
        <w:t xml:space="preserve">There was concern that we should look at the whole fringe and not just ‘bits’ within it.  The green belt receives attention but there is the wider buffer zone which perhaps needed clearer identification in policy. The idea was advanced of a SPZ but was rejected. </w:t>
      </w:r>
    </w:p>
    <w:p w:rsidR="00FE2C74" w:rsidRPr="005A7488" w:rsidRDefault="00FE2C74" w:rsidP="008323E8">
      <w:pPr>
        <w:pStyle w:val="ListParagraph"/>
        <w:numPr>
          <w:ilvl w:val="0"/>
          <w:numId w:val="3"/>
        </w:numPr>
        <w:rPr>
          <w:rFonts w:ascii="Times New Roman" w:hAnsi="Times New Roman"/>
          <w:sz w:val="24"/>
          <w:szCs w:val="24"/>
        </w:rPr>
      </w:pPr>
      <w:r w:rsidRPr="005A7488">
        <w:rPr>
          <w:rFonts w:ascii="Times New Roman" w:hAnsi="Times New Roman"/>
          <w:sz w:val="24"/>
          <w:szCs w:val="24"/>
        </w:rPr>
        <w:t xml:space="preserve">The public understand the green belt but in many ways that understanding is based on outdated ideas and a strictly preservationist ethic.  This raises real issues with community referendums and could fossilise large amounts of land which by definition is not sustainable. </w:t>
      </w:r>
    </w:p>
    <w:p w:rsidR="00FE2C74" w:rsidRPr="005A7488" w:rsidRDefault="00FE2C74" w:rsidP="008323E8">
      <w:pPr>
        <w:pStyle w:val="ListParagraph"/>
        <w:numPr>
          <w:ilvl w:val="0"/>
          <w:numId w:val="3"/>
        </w:numPr>
        <w:rPr>
          <w:rFonts w:ascii="Times New Roman" w:hAnsi="Times New Roman"/>
          <w:sz w:val="24"/>
          <w:szCs w:val="24"/>
        </w:rPr>
      </w:pPr>
      <w:r w:rsidRPr="005A7488">
        <w:rPr>
          <w:rFonts w:ascii="Times New Roman" w:hAnsi="Times New Roman"/>
          <w:sz w:val="24"/>
          <w:szCs w:val="24"/>
        </w:rPr>
        <w:t xml:space="preserve">Concern expressed about the way planning uses a one size fits all approach to green belt policy given the diversity and challenges across the GB area. </w:t>
      </w:r>
    </w:p>
    <w:p w:rsidR="00FE2C74" w:rsidRPr="005A7488" w:rsidRDefault="00FE2C74" w:rsidP="008323E8">
      <w:pPr>
        <w:pStyle w:val="ListParagraph"/>
        <w:numPr>
          <w:ilvl w:val="0"/>
          <w:numId w:val="3"/>
        </w:numPr>
        <w:rPr>
          <w:rFonts w:ascii="Times New Roman" w:hAnsi="Times New Roman"/>
          <w:sz w:val="24"/>
          <w:szCs w:val="24"/>
        </w:rPr>
      </w:pPr>
      <w:r w:rsidRPr="005A7488">
        <w:rPr>
          <w:rFonts w:ascii="Times New Roman" w:hAnsi="Times New Roman"/>
          <w:sz w:val="24"/>
          <w:szCs w:val="24"/>
        </w:rPr>
        <w:t xml:space="preserve">Examples given of farmyards seen as green field and sustainable developments refused simply due to green belt location </w:t>
      </w:r>
    </w:p>
    <w:p w:rsidR="00FE2C74" w:rsidRPr="005A7488" w:rsidRDefault="00FE2C74" w:rsidP="008323E8">
      <w:pPr>
        <w:pStyle w:val="ListParagraph"/>
        <w:numPr>
          <w:ilvl w:val="0"/>
          <w:numId w:val="3"/>
        </w:numPr>
        <w:rPr>
          <w:rFonts w:ascii="Times New Roman" w:hAnsi="Times New Roman"/>
          <w:sz w:val="24"/>
          <w:szCs w:val="24"/>
        </w:rPr>
      </w:pPr>
      <w:r w:rsidRPr="005A7488">
        <w:rPr>
          <w:rFonts w:ascii="Times New Roman" w:hAnsi="Times New Roman"/>
          <w:sz w:val="24"/>
          <w:szCs w:val="24"/>
        </w:rPr>
        <w:t xml:space="preserve">Agreed that there was a need for adaptation and change based on a clearer understanding and better evidence of contemporary pressures, trends and impacts  </w:t>
      </w:r>
    </w:p>
    <w:p w:rsidR="00FE2C74" w:rsidRPr="005A7488" w:rsidRDefault="00FE2C74" w:rsidP="008323E8">
      <w:pPr>
        <w:pStyle w:val="ListParagraph"/>
        <w:numPr>
          <w:ilvl w:val="0"/>
          <w:numId w:val="3"/>
        </w:numPr>
        <w:rPr>
          <w:rFonts w:ascii="Times New Roman" w:hAnsi="Times New Roman"/>
          <w:sz w:val="24"/>
          <w:szCs w:val="24"/>
        </w:rPr>
      </w:pPr>
      <w:r w:rsidRPr="005A7488">
        <w:rPr>
          <w:rFonts w:ascii="Times New Roman" w:hAnsi="Times New Roman"/>
          <w:sz w:val="24"/>
          <w:szCs w:val="24"/>
        </w:rPr>
        <w:t xml:space="preserve">Important that there is an informed debate to consider the purposes in light of emerging evidence. Need to get away from a one size fits all.   </w:t>
      </w:r>
    </w:p>
    <w:p w:rsidR="00FE2C74" w:rsidRPr="005A7488" w:rsidRDefault="00FE2C74" w:rsidP="008323E8">
      <w:pPr>
        <w:pStyle w:val="ListParagraph"/>
        <w:numPr>
          <w:ilvl w:val="0"/>
          <w:numId w:val="3"/>
        </w:numPr>
        <w:rPr>
          <w:rFonts w:ascii="Times New Roman" w:hAnsi="Times New Roman"/>
          <w:sz w:val="24"/>
          <w:szCs w:val="24"/>
        </w:rPr>
      </w:pPr>
      <w:r w:rsidRPr="005A7488">
        <w:rPr>
          <w:rFonts w:ascii="Times New Roman" w:hAnsi="Times New Roman"/>
          <w:sz w:val="24"/>
          <w:szCs w:val="24"/>
        </w:rPr>
        <w:t xml:space="preserve">This draws on a participative approach to strategic planning here. Whilst idea of abandoning designations was deemed unworkable the idea of flexibility for local circumstances was deemed useful. </w:t>
      </w:r>
    </w:p>
    <w:p w:rsidR="00FE2C74" w:rsidRPr="005A7488" w:rsidRDefault="00FE2C74" w:rsidP="00BC399D">
      <w:pPr>
        <w:pStyle w:val="ListParagraph"/>
        <w:numPr>
          <w:ilvl w:val="0"/>
          <w:numId w:val="3"/>
        </w:numPr>
        <w:rPr>
          <w:rFonts w:ascii="Times New Roman" w:hAnsi="Times New Roman"/>
          <w:sz w:val="24"/>
          <w:szCs w:val="24"/>
        </w:rPr>
      </w:pPr>
      <w:r w:rsidRPr="005A7488">
        <w:rPr>
          <w:rFonts w:ascii="Times New Roman" w:hAnsi="Times New Roman"/>
          <w:sz w:val="24"/>
          <w:szCs w:val="24"/>
        </w:rPr>
        <w:t xml:space="preserve">It was felt that too many agri environment schemes needed to build on farmer –resident exchange in the RUF. Here the adopt a farmer scheme was seen as one way to build bridge and understanding through a whole series of events. </w:t>
      </w:r>
    </w:p>
    <w:p w:rsidR="00FE2C74" w:rsidRPr="005A7488" w:rsidRDefault="00FE2C74" w:rsidP="00BC399D">
      <w:pPr>
        <w:pStyle w:val="ListParagraph"/>
        <w:numPr>
          <w:ilvl w:val="0"/>
          <w:numId w:val="3"/>
        </w:numPr>
        <w:rPr>
          <w:rFonts w:ascii="Times New Roman" w:hAnsi="Times New Roman"/>
          <w:sz w:val="24"/>
          <w:szCs w:val="24"/>
        </w:rPr>
      </w:pPr>
      <w:r w:rsidRPr="005A7488">
        <w:rPr>
          <w:rFonts w:ascii="Times New Roman" w:hAnsi="Times New Roman"/>
          <w:sz w:val="24"/>
          <w:szCs w:val="24"/>
        </w:rPr>
        <w:t xml:space="preserve">The agri-environment schemes could be adapted to allow for more resident use of farmland for growing local food etc. This would reinforce the partnership idea and improve awareness and community support. However this could also be extended to other community activities and uses subject to individual circumstances.  </w:t>
      </w:r>
    </w:p>
    <w:p w:rsidR="00FE2C74" w:rsidRPr="005A7488" w:rsidRDefault="00FE2C74" w:rsidP="00BC399D">
      <w:pPr>
        <w:pStyle w:val="ListParagraph"/>
        <w:numPr>
          <w:ilvl w:val="0"/>
          <w:numId w:val="3"/>
        </w:numPr>
        <w:rPr>
          <w:rFonts w:ascii="Times New Roman" w:hAnsi="Times New Roman"/>
          <w:sz w:val="24"/>
          <w:szCs w:val="24"/>
        </w:rPr>
      </w:pPr>
      <w:r w:rsidRPr="005A7488">
        <w:rPr>
          <w:rFonts w:ascii="Times New Roman" w:hAnsi="Times New Roman"/>
          <w:sz w:val="24"/>
          <w:szCs w:val="24"/>
        </w:rPr>
        <w:t xml:space="preserve">The situation with a farm shop was used as an example to illustrate that under new community referendums the developments of a cafe and extra business development might had been resisted but actually now that these developments were thee they were really appreciated and used by the local </w:t>
      </w:r>
      <w:r w:rsidRPr="005A7488">
        <w:rPr>
          <w:rFonts w:ascii="Times New Roman" w:hAnsi="Times New Roman"/>
          <w:sz w:val="24"/>
          <w:szCs w:val="24"/>
        </w:rPr>
        <w:lastRenderedPageBreak/>
        <w:t xml:space="preserve">community. Key issue is to develop tools that allow people to see the impact of change in a place covering economic, social and environmental aspects. </w:t>
      </w:r>
    </w:p>
    <w:p w:rsidR="00FE2C74" w:rsidRPr="005A7488" w:rsidRDefault="00FE2C74" w:rsidP="00BC399D">
      <w:pPr>
        <w:pStyle w:val="ListParagraph"/>
        <w:ind w:left="1800"/>
        <w:rPr>
          <w:rFonts w:ascii="Times New Roman" w:hAnsi="Times New Roman"/>
          <w:sz w:val="24"/>
          <w:szCs w:val="24"/>
        </w:rPr>
      </w:pPr>
    </w:p>
    <w:p w:rsidR="00FE2C74" w:rsidRPr="005A7488" w:rsidRDefault="00FE2C74" w:rsidP="00BC399D">
      <w:pPr>
        <w:pStyle w:val="ListParagraph"/>
        <w:ind w:left="1800"/>
        <w:rPr>
          <w:rFonts w:ascii="Times New Roman" w:hAnsi="Times New Roman"/>
          <w:b/>
          <w:sz w:val="24"/>
          <w:szCs w:val="24"/>
        </w:rPr>
      </w:pPr>
      <w:r w:rsidRPr="005A7488">
        <w:rPr>
          <w:rFonts w:ascii="Times New Roman" w:hAnsi="Times New Roman"/>
          <w:b/>
          <w:sz w:val="24"/>
          <w:szCs w:val="24"/>
        </w:rPr>
        <w:t xml:space="preserve">Suggested mechanisms </w:t>
      </w:r>
    </w:p>
    <w:p w:rsidR="00FE2C74" w:rsidRPr="005A7488" w:rsidRDefault="00FE2C74" w:rsidP="00BC399D">
      <w:pPr>
        <w:pStyle w:val="ListParagraph"/>
        <w:ind w:left="1800"/>
        <w:rPr>
          <w:rFonts w:ascii="Times New Roman" w:hAnsi="Times New Roman"/>
          <w:sz w:val="24"/>
          <w:szCs w:val="24"/>
        </w:rPr>
      </w:pPr>
    </w:p>
    <w:p w:rsidR="00FE2C74" w:rsidRPr="005A7488" w:rsidRDefault="00FE2C74" w:rsidP="00BC399D">
      <w:pPr>
        <w:pStyle w:val="ListParagraph"/>
        <w:ind w:left="1800"/>
        <w:rPr>
          <w:rFonts w:ascii="Times New Roman" w:hAnsi="Times New Roman"/>
          <w:sz w:val="24"/>
          <w:szCs w:val="24"/>
        </w:rPr>
      </w:pPr>
      <w:r w:rsidRPr="005A7488">
        <w:rPr>
          <w:rFonts w:ascii="Times New Roman" w:hAnsi="Times New Roman"/>
          <w:sz w:val="24"/>
          <w:szCs w:val="24"/>
        </w:rPr>
        <w:t xml:space="preserve">Is there scope for more locally led identification of valued green space incorporating stakeholders rather than top down designations?  This can stem from parish plans </w:t>
      </w:r>
      <w:r w:rsidR="001047A8">
        <w:rPr>
          <w:rFonts w:ascii="Times New Roman" w:hAnsi="Times New Roman"/>
          <w:sz w:val="24"/>
          <w:szCs w:val="24"/>
        </w:rPr>
        <w:t xml:space="preserve">or forthcoming neighbourhood plans </w:t>
      </w:r>
      <w:r w:rsidRPr="005A7488">
        <w:rPr>
          <w:rFonts w:ascii="Times New Roman" w:hAnsi="Times New Roman"/>
          <w:sz w:val="24"/>
          <w:szCs w:val="24"/>
        </w:rPr>
        <w:t>maybe?</w:t>
      </w:r>
    </w:p>
    <w:p w:rsidR="00FE2C74" w:rsidRPr="005A7488" w:rsidRDefault="00FE2C74" w:rsidP="00BC399D">
      <w:pPr>
        <w:pStyle w:val="ListParagraph"/>
        <w:ind w:left="1800"/>
        <w:rPr>
          <w:rFonts w:ascii="Times New Roman" w:hAnsi="Times New Roman"/>
          <w:sz w:val="24"/>
          <w:szCs w:val="24"/>
        </w:rPr>
      </w:pPr>
    </w:p>
    <w:p w:rsidR="00FE2C74" w:rsidRPr="005A7488" w:rsidRDefault="00FE2C74" w:rsidP="00BC399D">
      <w:pPr>
        <w:pStyle w:val="ListParagraph"/>
        <w:ind w:left="1800"/>
        <w:rPr>
          <w:rFonts w:ascii="Times New Roman" w:hAnsi="Times New Roman"/>
          <w:sz w:val="24"/>
          <w:szCs w:val="24"/>
        </w:rPr>
      </w:pPr>
      <w:r w:rsidRPr="005A7488">
        <w:rPr>
          <w:rFonts w:ascii="Times New Roman" w:hAnsi="Times New Roman"/>
          <w:sz w:val="24"/>
          <w:szCs w:val="24"/>
        </w:rPr>
        <w:t xml:space="preserve">Adopt a farmer scheme </w:t>
      </w:r>
    </w:p>
    <w:p w:rsidR="00FE2C74" w:rsidRPr="005A7488" w:rsidRDefault="00FE2C74" w:rsidP="00BC399D">
      <w:pPr>
        <w:pStyle w:val="ListParagraph"/>
        <w:ind w:left="1800"/>
        <w:rPr>
          <w:rFonts w:ascii="Times New Roman" w:hAnsi="Times New Roman"/>
          <w:sz w:val="24"/>
          <w:szCs w:val="24"/>
        </w:rPr>
      </w:pPr>
    </w:p>
    <w:p w:rsidR="00FE2C74" w:rsidRPr="005A7488" w:rsidRDefault="00FE2C74" w:rsidP="00BC399D">
      <w:pPr>
        <w:pStyle w:val="ListParagraph"/>
        <w:ind w:left="1800"/>
        <w:rPr>
          <w:rFonts w:ascii="Times New Roman" w:hAnsi="Times New Roman"/>
          <w:sz w:val="24"/>
          <w:szCs w:val="24"/>
        </w:rPr>
      </w:pPr>
      <w:r w:rsidRPr="005A7488">
        <w:rPr>
          <w:rFonts w:ascii="Times New Roman" w:hAnsi="Times New Roman"/>
          <w:sz w:val="24"/>
          <w:szCs w:val="24"/>
        </w:rPr>
        <w:t xml:space="preserve">The use of agreements to reward farmers for opening up their land for </w:t>
      </w:r>
      <w:r w:rsidR="001047A8">
        <w:rPr>
          <w:rFonts w:ascii="Times New Roman" w:hAnsi="Times New Roman"/>
          <w:sz w:val="24"/>
          <w:szCs w:val="24"/>
        </w:rPr>
        <w:t xml:space="preserve">wider </w:t>
      </w:r>
      <w:r w:rsidRPr="005A7488">
        <w:rPr>
          <w:rFonts w:ascii="Times New Roman" w:hAnsi="Times New Roman"/>
          <w:sz w:val="24"/>
          <w:szCs w:val="24"/>
        </w:rPr>
        <w:t xml:space="preserve">community uses </w:t>
      </w:r>
      <w:r w:rsidR="001047A8">
        <w:rPr>
          <w:rFonts w:ascii="Times New Roman" w:hAnsi="Times New Roman"/>
          <w:sz w:val="24"/>
          <w:szCs w:val="24"/>
        </w:rPr>
        <w:t>(including growing food)</w:t>
      </w:r>
    </w:p>
    <w:p w:rsidR="00FE2C74" w:rsidRPr="005A7488" w:rsidRDefault="00FE2C74" w:rsidP="00BC399D">
      <w:pPr>
        <w:pStyle w:val="ListParagraph"/>
        <w:ind w:left="1800"/>
        <w:rPr>
          <w:rFonts w:ascii="Times New Roman" w:hAnsi="Times New Roman"/>
          <w:sz w:val="24"/>
          <w:szCs w:val="24"/>
        </w:rPr>
      </w:pPr>
    </w:p>
    <w:p w:rsidR="00FE2C74" w:rsidRPr="005A7488" w:rsidRDefault="00FE2C74" w:rsidP="00BC399D">
      <w:pPr>
        <w:pStyle w:val="ListParagraph"/>
        <w:ind w:left="1800"/>
        <w:rPr>
          <w:rFonts w:ascii="Times New Roman" w:hAnsi="Times New Roman"/>
          <w:sz w:val="24"/>
          <w:szCs w:val="24"/>
        </w:rPr>
      </w:pPr>
      <w:r w:rsidRPr="005A7488">
        <w:rPr>
          <w:rFonts w:ascii="Times New Roman" w:hAnsi="Times New Roman"/>
          <w:sz w:val="24"/>
          <w:szCs w:val="24"/>
        </w:rPr>
        <w:t xml:space="preserve">Clear participative review of green belt and how it should adapted to be a more resilient tool.  </w:t>
      </w:r>
    </w:p>
    <w:p w:rsidR="00FE2C74" w:rsidRPr="005A7488" w:rsidRDefault="00FE2C74" w:rsidP="00BC399D">
      <w:pPr>
        <w:pStyle w:val="ListParagraph"/>
        <w:ind w:left="1800"/>
        <w:rPr>
          <w:rFonts w:ascii="Times New Roman" w:hAnsi="Times New Roman"/>
          <w:sz w:val="24"/>
          <w:szCs w:val="24"/>
        </w:rPr>
      </w:pPr>
    </w:p>
    <w:p w:rsidR="00FE2C74" w:rsidRPr="005A7488" w:rsidRDefault="00FE2C74" w:rsidP="00BC399D">
      <w:pPr>
        <w:pStyle w:val="ListParagraph"/>
        <w:numPr>
          <w:ilvl w:val="0"/>
          <w:numId w:val="2"/>
        </w:numPr>
        <w:rPr>
          <w:rFonts w:ascii="Times New Roman" w:hAnsi="Times New Roman"/>
          <w:sz w:val="24"/>
          <w:szCs w:val="24"/>
        </w:rPr>
      </w:pPr>
      <w:r w:rsidRPr="005A7488">
        <w:rPr>
          <w:rFonts w:ascii="Times New Roman" w:hAnsi="Times New Roman"/>
          <w:sz w:val="24"/>
          <w:szCs w:val="24"/>
        </w:rPr>
        <w:t xml:space="preserve">Undesirable uses </w:t>
      </w:r>
    </w:p>
    <w:p w:rsidR="00FE2C74" w:rsidRPr="005A7488" w:rsidRDefault="00FE2C74" w:rsidP="004E4D46">
      <w:pPr>
        <w:pStyle w:val="ListParagraph"/>
        <w:numPr>
          <w:ilvl w:val="0"/>
          <w:numId w:val="5"/>
        </w:numPr>
        <w:rPr>
          <w:rFonts w:ascii="Times New Roman" w:hAnsi="Times New Roman"/>
          <w:sz w:val="24"/>
          <w:szCs w:val="24"/>
        </w:rPr>
      </w:pPr>
      <w:r w:rsidRPr="005A7488">
        <w:rPr>
          <w:rFonts w:ascii="Times New Roman" w:hAnsi="Times New Roman"/>
          <w:sz w:val="24"/>
          <w:szCs w:val="24"/>
        </w:rPr>
        <w:t xml:space="preserve">The question of what is meant by </w:t>
      </w:r>
      <w:r w:rsidR="001047A8">
        <w:rPr>
          <w:rFonts w:ascii="Times New Roman" w:hAnsi="Times New Roman"/>
          <w:sz w:val="24"/>
          <w:szCs w:val="24"/>
        </w:rPr>
        <w:t>the term ‘</w:t>
      </w:r>
      <w:r w:rsidRPr="005A7488">
        <w:rPr>
          <w:rFonts w:ascii="Times New Roman" w:hAnsi="Times New Roman"/>
          <w:sz w:val="24"/>
          <w:szCs w:val="24"/>
        </w:rPr>
        <w:t>undesirable</w:t>
      </w:r>
      <w:r w:rsidR="001047A8">
        <w:rPr>
          <w:rFonts w:ascii="Times New Roman" w:hAnsi="Times New Roman"/>
          <w:sz w:val="24"/>
          <w:szCs w:val="24"/>
        </w:rPr>
        <w:t>’</w:t>
      </w:r>
      <w:r w:rsidRPr="005A7488">
        <w:rPr>
          <w:rFonts w:ascii="Times New Roman" w:hAnsi="Times New Roman"/>
          <w:sz w:val="24"/>
          <w:szCs w:val="24"/>
        </w:rPr>
        <w:t xml:space="preserve"> was key</w:t>
      </w:r>
      <w:r w:rsidR="001047A8">
        <w:rPr>
          <w:rFonts w:ascii="Times New Roman" w:hAnsi="Times New Roman"/>
          <w:sz w:val="24"/>
          <w:szCs w:val="24"/>
        </w:rPr>
        <w:t xml:space="preserve"> and in particular who actually defines something as undesirable and how that might differ according to different publics. </w:t>
      </w:r>
      <w:r w:rsidRPr="005A7488">
        <w:rPr>
          <w:rFonts w:ascii="Times New Roman" w:hAnsi="Times New Roman"/>
          <w:sz w:val="24"/>
          <w:szCs w:val="24"/>
        </w:rPr>
        <w:t xml:space="preserve"> The current agenda would lead to many areas rejecting such undesirable uses based on community support. The idea of incentivising such developments was discussed but n</w:t>
      </w:r>
      <w:r w:rsidR="001047A8">
        <w:rPr>
          <w:rFonts w:ascii="Times New Roman" w:hAnsi="Times New Roman"/>
          <w:sz w:val="24"/>
          <w:szCs w:val="24"/>
        </w:rPr>
        <w:t>o</w:t>
      </w:r>
      <w:r w:rsidRPr="005A7488">
        <w:rPr>
          <w:rFonts w:ascii="Times New Roman" w:hAnsi="Times New Roman"/>
          <w:sz w:val="24"/>
          <w:szCs w:val="24"/>
        </w:rPr>
        <w:t xml:space="preserve"> clear mechanisms identified. </w:t>
      </w:r>
    </w:p>
    <w:p w:rsidR="00FE2C74" w:rsidRPr="005A7488" w:rsidRDefault="00FE2C74" w:rsidP="004E4D46">
      <w:pPr>
        <w:pStyle w:val="ListParagraph"/>
        <w:numPr>
          <w:ilvl w:val="0"/>
          <w:numId w:val="5"/>
        </w:numPr>
        <w:rPr>
          <w:rFonts w:ascii="Times New Roman" w:hAnsi="Times New Roman"/>
          <w:sz w:val="24"/>
          <w:szCs w:val="24"/>
        </w:rPr>
      </w:pPr>
      <w:r w:rsidRPr="005A7488">
        <w:rPr>
          <w:rFonts w:ascii="Times New Roman" w:hAnsi="Times New Roman"/>
          <w:sz w:val="24"/>
          <w:szCs w:val="24"/>
        </w:rPr>
        <w:t>The political dimension of this made life difficult. A councillor had a duty of responsibility to the electorate whilst the planner could operate in a freer mode. This difference created a tension at times and made decision making overtly political.</w:t>
      </w:r>
      <w:r w:rsidR="001047A8">
        <w:rPr>
          <w:rFonts w:ascii="Times New Roman" w:hAnsi="Times New Roman"/>
          <w:sz w:val="24"/>
          <w:szCs w:val="24"/>
        </w:rPr>
        <w:t xml:space="preserve"> Are these the best long term decisions? </w:t>
      </w:r>
      <w:r w:rsidRPr="005A7488">
        <w:rPr>
          <w:rFonts w:ascii="Times New Roman" w:hAnsi="Times New Roman"/>
          <w:sz w:val="24"/>
          <w:szCs w:val="24"/>
        </w:rPr>
        <w:t xml:space="preserve"> </w:t>
      </w:r>
    </w:p>
    <w:p w:rsidR="00FE2C74" w:rsidRPr="005A7488" w:rsidRDefault="00FE2C74" w:rsidP="004E4D46">
      <w:pPr>
        <w:pStyle w:val="ListParagraph"/>
        <w:numPr>
          <w:ilvl w:val="0"/>
          <w:numId w:val="5"/>
        </w:numPr>
        <w:rPr>
          <w:rFonts w:ascii="Times New Roman" w:hAnsi="Times New Roman"/>
          <w:sz w:val="24"/>
          <w:szCs w:val="24"/>
        </w:rPr>
      </w:pPr>
      <w:r w:rsidRPr="005A7488">
        <w:rPr>
          <w:rFonts w:ascii="Times New Roman" w:hAnsi="Times New Roman"/>
          <w:sz w:val="24"/>
          <w:szCs w:val="24"/>
        </w:rPr>
        <w:t>The key issue of level was raised as it was clear that certain items of infrastructure had to be delivered through government and that this could not</w:t>
      </w:r>
      <w:r w:rsidR="001047A8">
        <w:rPr>
          <w:rFonts w:ascii="Times New Roman" w:hAnsi="Times New Roman"/>
          <w:sz w:val="24"/>
          <w:szCs w:val="24"/>
        </w:rPr>
        <w:t xml:space="preserve">/should not </w:t>
      </w:r>
      <w:r w:rsidRPr="005A7488">
        <w:rPr>
          <w:rFonts w:ascii="Times New Roman" w:hAnsi="Times New Roman"/>
          <w:sz w:val="24"/>
          <w:szCs w:val="24"/>
        </w:rPr>
        <w:t xml:space="preserve">be left to community levels. This led to the proposition that clear boundaries needed to be identified within which communities operated and made decisions. These levels were currently unclear with the perception that if everything went down to the community level alone there would be a real problem.    </w:t>
      </w:r>
    </w:p>
    <w:p w:rsidR="00FE2C74" w:rsidRPr="005A7488" w:rsidRDefault="00FE2C74" w:rsidP="004E4D46">
      <w:pPr>
        <w:pStyle w:val="ListParagraph"/>
        <w:numPr>
          <w:ilvl w:val="0"/>
          <w:numId w:val="5"/>
        </w:numPr>
        <w:rPr>
          <w:rFonts w:ascii="Times New Roman" w:hAnsi="Times New Roman"/>
          <w:sz w:val="24"/>
          <w:szCs w:val="24"/>
        </w:rPr>
      </w:pPr>
      <w:r w:rsidRPr="005A7488">
        <w:rPr>
          <w:rFonts w:ascii="Times New Roman" w:hAnsi="Times New Roman"/>
          <w:sz w:val="24"/>
          <w:szCs w:val="24"/>
        </w:rPr>
        <w:t xml:space="preserve">The need for proper identification of levels and decision making was key set within the need to provide clear, factual information that enabled people to make good decisions. </w:t>
      </w:r>
    </w:p>
    <w:p w:rsidR="00FE2C74" w:rsidRPr="005A7488" w:rsidRDefault="00FE2C74" w:rsidP="004E4D46">
      <w:pPr>
        <w:pStyle w:val="ListParagraph"/>
        <w:numPr>
          <w:ilvl w:val="0"/>
          <w:numId w:val="5"/>
        </w:numPr>
        <w:rPr>
          <w:rFonts w:ascii="Times New Roman" w:hAnsi="Times New Roman"/>
          <w:sz w:val="24"/>
          <w:szCs w:val="24"/>
        </w:rPr>
      </w:pPr>
      <w:r w:rsidRPr="005A7488">
        <w:rPr>
          <w:rFonts w:ascii="Times New Roman" w:hAnsi="Times New Roman"/>
          <w:sz w:val="24"/>
          <w:szCs w:val="24"/>
        </w:rPr>
        <w:t xml:space="preserve"> The need to have more joined up policy decisions was highlighted building on virtuous circles. For example </w:t>
      </w:r>
      <w:r w:rsidR="001047A8">
        <w:rPr>
          <w:rFonts w:ascii="Times New Roman" w:hAnsi="Times New Roman"/>
          <w:sz w:val="24"/>
          <w:szCs w:val="24"/>
        </w:rPr>
        <w:t xml:space="preserve">a </w:t>
      </w:r>
      <w:r w:rsidRPr="005A7488">
        <w:rPr>
          <w:rFonts w:ascii="Times New Roman" w:hAnsi="Times New Roman"/>
          <w:sz w:val="24"/>
          <w:szCs w:val="24"/>
        </w:rPr>
        <w:t>biomass plant could be to an anaerobic digester and other developments which maximised the development in a particular place.</w:t>
      </w:r>
      <w:r w:rsidR="001047A8">
        <w:rPr>
          <w:rFonts w:ascii="Times New Roman" w:hAnsi="Times New Roman"/>
          <w:sz w:val="24"/>
          <w:szCs w:val="24"/>
        </w:rPr>
        <w:t xml:space="preserve"> This was not universally supported but the principle of </w:t>
      </w:r>
      <w:proofErr w:type="spellStart"/>
      <w:r w:rsidR="001047A8">
        <w:rPr>
          <w:rFonts w:ascii="Times New Roman" w:hAnsi="Times New Roman"/>
          <w:sz w:val="24"/>
          <w:szCs w:val="24"/>
        </w:rPr>
        <w:t>multifunctionality</w:t>
      </w:r>
      <w:proofErr w:type="spellEnd"/>
      <w:r w:rsidR="001047A8">
        <w:rPr>
          <w:rFonts w:ascii="Times New Roman" w:hAnsi="Times New Roman"/>
          <w:sz w:val="24"/>
          <w:szCs w:val="24"/>
        </w:rPr>
        <w:t xml:space="preserve"> was wherever possible. </w:t>
      </w:r>
      <w:r w:rsidRPr="005A7488">
        <w:rPr>
          <w:rFonts w:ascii="Times New Roman" w:hAnsi="Times New Roman"/>
          <w:sz w:val="24"/>
          <w:szCs w:val="24"/>
        </w:rPr>
        <w:t xml:space="preserve"> </w:t>
      </w:r>
    </w:p>
    <w:p w:rsidR="00FE2C74" w:rsidRPr="005A7488" w:rsidRDefault="00FE2C74" w:rsidP="004E4D46">
      <w:pPr>
        <w:pStyle w:val="ListParagraph"/>
        <w:numPr>
          <w:ilvl w:val="0"/>
          <w:numId w:val="5"/>
        </w:numPr>
        <w:rPr>
          <w:rFonts w:ascii="Times New Roman" w:hAnsi="Times New Roman"/>
          <w:sz w:val="24"/>
          <w:szCs w:val="24"/>
        </w:rPr>
      </w:pPr>
      <w:r w:rsidRPr="005A7488">
        <w:rPr>
          <w:rFonts w:ascii="Times New Roman" w:hAnsi="Times New Roman"/>
          <w:sz w:val="24"/>
          <w:szCs w:val="24"/>
        </w:rPr>
        <w:t xml:space="preserve">The issue of looking at effective incentivising was also seen as key </w:t>
      </w:r>
    </w:p>
    <w:p w:rsidR="00FE2C74" w:rsidRPr="005A7488" w:rsidRDefault="00FE2C74" w:rsidP="004E4D46">
      <w:pPr>
        <w:pStyle w:val="ListParagraph"/>
        <w:numPr>
          <w:ilvl w:val="0"/>
          <w:numId w:val="5"/>
        </w:numPr>
        <w:rPr>
          <w:rFonts w:ascii="Times New Roman" w:hAnsi="Times New Roman"/>
          <w:sz w:val="24"/>
          <w:szCs w:val="24"/>
        </w:rPr>
      </w:pPr>
      <w:r w:rsidRPr="005A7488">
        <w:rPr>
          <w:rFonts w:ascii="Times New Roman" w:hAnsi="Times New Roman"/>
          <w:sz w:val="24"/>
          <w:szCs w:val="24"/>
        </w:rPr>
        <w:lastRenderedPageBreak/>
        <w:t xml:space="preserve">The importance of following a plan-led culture was seen as important here as it prevented a simple nimby approach being taken. This could equally apply to neighbourhood plans or the new local development plans.   </w:t>
      </w:r>
      <w:r w:rsidR="001047A8">
        <w:rPr>
          <w:rFonts w:ascii="Times New Roman" w:hAnsi="Times New Roman"/>
          <w:sz w:val="24"/>
          <w:szCs w:val="24"/>
        </w:rPr>
        <w:t xml:space="preserve">It was questioned the extent to which we were and had actually used a plan-led approach as the rhetoric suggested. </w:t>
      </w:r>
      <w:r w:rsidRPr="005A7488">
        <w:rPr>
          <w:rFonts w:ascii="Times New Roman" w:hAnsi="Times New Roman"/>
          <w:sz w:val="24"/>
          <w:szCs w:val="24"/>
        </w:rPr>
        <w:t xml:space="preserve"> </w:t>
      </w:r>
    </w:p>
    <w:p w:rsidR="00FE2C74" w:rsidRPr="005A7488" w:rsidRDefault="00FE2C74" w:rsidP="004E4D46">
      <w:pPr>
        <w:pStyle w:val="ListParagraph"/>
        <w:numPr>
          <w:ilvl w:val="0"/>
          <w:numId w:val="5"/>
        </w:numPr>
        <w:rPr>
          <w:rFonts w:ascii="Times New Roman" w:hAnsi="Times New Roman"/>
          <w:sz w:val="24"/>
          <w:szCs w:val="24"/>
        </w:rPr>
      </w:pPr>
      <w:r w:rsidRPr="005A7488">
        <w:rPr>
          <w:rFonts w:ascii="Times New Roman" w:hAnsi="Times New Roman"/>
          <w:sz w:val="24"/>
          <w:szCs w:val="24"/>
        </w:rPr>
        <w:t>The issue of involving local stakeholders was seen as key with the emphasis being on strategic planning.</w:t>
      </w:r>
      <w:r w:rsidR="001D4F6F">
        <w:rPr>
          <w:rFonts w:ascii="Times New Roman" w:hAnsi="Times New Roman"/>
          <w:sz w:val="24"/>
          <w:szCs w:val="24"/>
        </w:rPr>
        <w:t xml:space="preserve"> Yet there </w:t>
      </w:r>
      <w:proofErr w:type="gramStart"/>
      <w:r w:rsidR="001D4F6F">
        <w:rPr>
          <w:rFonts w:ascii="Times New Roman" w:hAnsi="Times New Roman"/>
          <w:sz w:val="24"/>
          <w:szCs w:val="24"/>
        </w:rPr>
        <w:t>were  limited</w:t>
      </w:r>
      <w:proofErr w:type="gramEnd"/>
      <w:r w:rsidR="001D4F6F">
        <w:rPr>
          <w:rFonts w:ascii="Times New Roman" w:hAnsi="Times New Roman"/>
          <w:sz w:val="24"/>
          <w:szCs w:val="24"/>
        </w:rPr>
        <w:t xml:space="preserve"> ideas identified as suitable mechanisms. One view argued that parish councils might be a useful bridging agency. </w:t>
      </w:r>
    </w:p>
    <w:p w:rsidR="00FE2C74" w:rsidRPr="005A7488" w:rsidRDefault="00FE2C74" w:rsidP="004E4D46">
      <w:pPr>
        <w:rPr>
          <w:rFonts w:ascii="Times New Roman" w:hAnsi="Times New Roman"/>
          <w:sz w:val="24"/>
          <w:szCs w:val="24"/>
        </w:rPr>
      </w:pPr>
    </w:p>
    <w:p w:rsidR="00FE2C74" w:rsidRPr="00155FB0" w:rsidRDefault="00FE2C74" w:rsidP="004E4D46">
      <w:pPr>
        <w:rPr>
          <w:rFonts w:ascii="Times New Roman" w:hAnsi="Times New Roman"/>
          <w:b/>
          <w:sz w:val="24"/>
          <w:szCs w:val="24"/>
        </w:rPr>
      </w:pPr>
      <w:r w:rsidRPr="00155FB0">
        <w:rPr>
          <w:rFonts w:ascii="Times New Roman" w:hAnsi="Times New Roman"/>
          <w:b/>
          <w:sz w:val="24"/>
          <w:szCs w:val="24"/>
        </w:rPr>
        <w:t xml:space="preserve">Suggested mechanisms  </w:t>
      </w:r>
    </w:p>
    <w:p w:rsidR="00FE2C74" w:rsidRPr="005A7488" w:rsidRDefault="00FE2C74" w:rsidP="005A7488">
      <w:pPr>
        <w:ind w:left="720"/>
        <w:rPr>
          <w:rFonts w:ascii="Times New Roman" w:hAnsi="Times New Roman"/>
          <w:sz w:val="24"/>
          <w:szCs w:val="24"/>
        </w:rPr>
      </w:pPr>
      <w:r w:rsidRPr="005A7488">
        <w:rPr>
          <w:rFonts w:ascii="Times New Roman" w:hAnsi="Times New Roman"/>
          <w:sz w:val="24"/>
          <w:szCs w:val="24"/>
          <w:highlight w:val="green"/>
        </w:rPr>
        <w:t>Could communities/neighbourhoods be given the concept of participatory planning whereby they had to have in their areas a range of essential uses. In this way the community could not just dump them on other areas</w:t>
      </w:r>
      <w:r w:rsidRPr="005A7488">
        <w:rPr>
          <w:rFonts w:ascii="Times New Roman" w:hAnsi="Times New Roman"/>
          <w:sz w:val="24"/>
          <w:szCs w:val="24"/>
        </w:rPr>
        <w:t xml:space="preserve">.  </w:t>
      </w:r>
      <w:r>
        <w:rPr>
          <w:rFonts w:ascii="Times New Roman" w:hAnsi="Times New Roman"/>
          <w:sz w:val="24"/>
          <w:szCs w:val="24"/>
        </w:rPr>
        <w:t xml:space="preserve">Not suggested in </w:t>
      </w:r>
      <w:proofErr w:type="gramStart"/>
      <w:r>
        <w:rPr>
          <w:rFonts w:ascii="Times New Roman" w:hAnsi="Times New Roman"/>
          <w:sz w:val="24"/>
          <w:szCs w:val="24"/>
        </w:rPr>
        <w:t>seminar  but</w:t>
      </w:r>
      <w:proofErr w:type="gramEnd"/>
      <w:r>
        <w:rPr>
          <w:rFonts w:ascii="Times New Roman" w:hAnsi="Times New Roman"/>
          <w:sz w:val="24"/>
          <w:szCs w:val="24"/>
        </w:rPr>
        <w:t xml:space="preserve"> a possible </w:t>
      </w:r>
      <w:commentRangeStart w:id="1"/>
      <w:r>
        <w:rPr>
          <w:rFonts w:ascii="Times New Roman" w:hAnsi="Times New Roman"/>
          <w:sz w:val="24"/>
          <w:szCs w:val="24"/>
        </w:rPr>
        <w:t>idea</w:t>
      </w:r>
      <w:commentRangeEnd w:id="1"/>
      <w:r w:rsidR="001047A8">
        <w:rPr>
          <w:rStyle w:val="CommentReference"/>
        </w:rPr>
        <w:commentReference w:id="1"/>
      </w:r>
      <w:r>
        <w:rPr>
          <w:rFonts w:ascii="Times New Roman" w:hAnsi="Times New Roman"/>
          <w:sz w:val="24"/>
          <w:szCs w:val="24"/>
        </w:rPr>
        <w:t>?</w:t>
      </w:r>
    </w:p>
    <w:p w:rsidR="00FE2C74" w:rsidRPr="005A7488" w:rsidRDefault="00FE2C74" w:rsidP="005A7488">
      <w:pPr>
        <w:ind w:left="720"/>
        <w:rPr>
          <w:rFonts w:ascii="Times New Roman" w:hAnsi="Times New Roman"/>
          <w:sz w:val="24"/>
          <w:szCs w:val="24"/>
        </w:rPr>
      </w:pPr>
      <w:proofErr w:type="gramStart"/>
      <w:r w:rsidRPr="005A7488">
        <w:rPr>
          <w:rFonts w:ascii="Times New Roman" w:hAnsi="Times New Roman"/>
          <w:sz w:val="24"/>
          <w:szCs w:val="24"/>
        </w:rPr>
        <w:t>Developing a sound evidence base and information to improve decision making at the appropriate level.</w:t>
      </w:r>
      <w:proofErr w:type="gramEnd"/>
      <w:r w:rsidRPr="005A7488">
        <w:rPr>
          <w:rFonts w:ascii="Times New Roman" w:hAnsi="Times New Roman"/>
          <w:sz w:val="24"/>
          <w:szCs w:val="24"/>
        </w:rPr>
        <w:t xml:space="preserve"> </w:t>
      </w:r>
    </w:p>
    <w:p w:rsidR="00FE2C74" w:rsidRPr="005A7488" w:rsidRDefault="00FE2C74" w:rsidP="005A7488">
      <w:pPr>
        <w:ind w:left="720"/>
        <w:rPr>
          <w:rFonts w:ascii="Times New Roman" w:hAnsi="Times New Roman"/>
          <w:sz w:val="24"/>
          <w:szCs w:val="24"/>
        </w:rPr>
      </w:pPr>
      <w:r w:rsidRPr="005A7488">
        <w:rPr>
          <w:rFonts w:ascii="Times New Roman" w:hAnsi="Times New Roman"/>
          <w:sz w:val="24"/>
          <w:szCs w:val="24"/>
        </w:rPr>
        <w:t xml:space="preserve">The more rigid focus on adopting a plan led culture in order to prevent ad hoc planning decisions </w:t>
      </w:r>
    </w:p>
    <w:p w:rsidR="00FE2C74" w:rsidRPr="005A7488" w:rsidRDefault="00FE2C74" w:rsidP="004E4D46">
      <w:pPr>
        <w:pStyle w:val="ListParagraph"/>
        <w:numPr>
          <w:ilvl w:val="0"/>
          <w:numId w:val="2"/>
        </w:numPr>
        <w:rPr>
          <w:rFonts w:ascii="Times New Roman" w:hAnsi="Times New Roman"/>
          <w:sz w:val="24"/>
          <w:szCs w:val="24"/>
        </w:rPr>
      </w:pPr>
      <w:r w:rsidRPr="005A7488">
        <w:rPr>
          <w:rFonts w:ascii="Times New Roman" w:hAnsi="Times New Roman"/>
          <w:sz w:val="24"/>
          <w:szCs w:val="24"/>
        </w:rPr>
        <w:t xml:space="preserve">Other issues </w:t>
      </w:r>
    </w:p>
    <w:p w:rsidR="00FE2C74" w:rsidRPr="005A7488" w:rsidRDefault="00FE2C74" w:rsidP="005A7488">
      <w:pPr>
        <w:pStyle w:val="ListParagraph"/>
        <w:numPr>
          <w:ilvl w:val="0"/>
          <w:numId w:val="8"/>
        </w:numPr>
        <w:rPr>
          <w:rFonts w:ascii="Times New Roman" w:hAnsi="Times New Roman"/>
          <w:sz w:val="24"/>
          <w:szCs w:val="24"/>
        </w:rPr>
      </w:pPr>
      <w:r w:rsidRPr="005A7488">
        <w:rPr>
          <w:rFonts w:ascii="Times New Roman" w:hAnsi="Times New Roman"/>
          <w:sz w:val="24"/>
          <w:szCs w:val="24"/>
        </w:rPr>
        <w:t xml:space="preserve">The group stressed the overall importance of providing </w:t>
      </w:r>
      <w:r>
        <w:rPr>
          <w:rFonts w:ascii="Times New Roman" w:hAnsi="Times New Roman"/>
          <w:sz w:val="24"/>
          <w:szCs w:val="24"/>
        </w:rPr>
        <w:t xml:space="preserve">and using </w:t>
      </w:r>
      <w:r w:rsidRPr="005A7488">
        <w:rPr>
          <w:rFonts w:ascii="Times New Roman" w:hAnsi="Times New Roman"/>
          <w:sz w:val="24"/>
          <w:szCs w:val="24"/>
        </w:rPr>
        <w:t xml:space="preserve">good information about what was going on. Too many debates were informed on emotion and limited understandings of all the issues and implications. </w:t>
      </w:r>
    </w:p>
    <w:p w:rsidR="00FE2C74" w:rsidRPr="005A7488" w:rsidRDefault="00FE2C74" w:rsidP="005A7488">
      <w:pPr>
        <w:pStyle w:val="ListParagraph"/>
        <w:numPr>
          <w:ilvl w:val="0"/>
          <w:numId w:val="8"/>
        </w:numPr>
        <w:rPr>
          <w:rFonts w:ascii="Times New Roman" w:hAnsi="Times New Roman"/>
          <w:sz w:val="24"/>
          <w:szCs w:val="24"/>
        </w:rPr>
      </w:pPr>
      <w:r w:rsidRPr="005A7488">
        <w:rPr>
          <w:rFonts w:ascii="Times New Roman" w:hAnsi="Times New Roman"/>
          <w:sz w:val="24"/>
          <w:szCs w:val="24"/>
        </w:rPr>
        <w:t xml:space="preserve">The need for greater farmer resident interaction was a common theme and in particular the opportunities for diversification were seen as good in the RUF if each case was considered on its sustainability credentials. Here the idea of a blanket restrictive policy was seen as an anathema to the further development of the RUF as a place in its own right. </w:t>
      </w:r>
    </w:p>
    <w:p w:rsidR="00FE2C74" w:rsidRPr="007A3F05" w:rsidRDefault="00FE2C74" w:rsidP="004E4D46">
      <w:pPr>
        <w:ind w:left="720"/>
        <w:rPr>
          <w:rFonts w:ascii="Times New Roman" w:hAnsi="Times New Roman"/>
          <w:sz w:val="24"/>
          <w:szCs w:val="24"/>
        </w:rPr>
      </w:pPr>
    </w:p>
    <w:p w:rsidR="00FE2C74" w:rsidRPr="007A3F05" w:rsidRDefault="00FE2C74" w:rsidP="007A3F05">
      <w:pPr>
        <w:spacing w:after="0" w:line="240" w:lineRule="auto"/>
        <w:rPr>
          <w:rFonts w:ascii="Times New Roman" w:hAnsi="Times New Roman"/>
          <w:b/>
          <w:sz w:val="24"/>
          <w:szCs w:val="24"/>
        </w:rPr>
      </w:pPr>
      <w:r w:rsidRPr="007A3F05">
        <w:rPr>
          <w:rFonts w:ascii="Times New Roman" w:hAnsi="Times New Roman"/>
          <w:b/>
          <w:sz w:val="24"/>
          <w:szCs w:val="24"/>
        </w:rPr>
        <w:t>Question 2 How do we bring together the people involved in the RUF so that we can get a meaningful and long term solution?</w:t>
      </w:r>
    </w:p>
    <w:p w:rsidR="00FE2C74" w:rsidRPr="007A3F05" w:rsidRDefault="00FE2C74" w:rsidP="007A3F05">
      <w:pPr>
        <w:spacing w:after="0" w:line="240" w:lineRule="auto"/>
        <w:rPr>
          <w:rFonts w:ascii="Times New Roman" w:hAnsi="Times New Roman"/>
          <w:sz w:val="24"/>
          <w:szCs w:val="24"/>
        </w:rPr>
      </w:pPr>
    </w:p>
    <w:p w:rsidR="00FE2C74" w:rsidRPr="007A3F05" w:rsidRDefault="00FE2C74" w:rsidP="007A3F05">
      <w:pPr>
        <w:rPr>
          <w:rFonts w:ascii="Times New Roman" w:hAnsi="Times New Roman"/>
          <w:b/>
          <w:sz w:val="24"/>
          <w:szCs w:val="24"/>
        </w:rPr>
      </w:pPr>
      <w:r w:rsidRPr="007A3F05">
        <w:rPr>
          <w:rFonts w:ascii="Times New Roman" w:hAnsi="Times New Roman"/>
          <w:b/>
          <w:sz w:val="24"/>
          <w:szCs w:val="24"/>
        </w:rPr>
        <w:t xml:space="preserve">Suggested answers collected from all attendees </w:t>
      </w:r>
    </w:p>
    <w:p w:rsidR="00FE2C74" w:rsidRPr="007A3F05" w:rsidRDefault="00FE2C74" w:rsidP="007A3F05">
      <w:pPr>
        <w:spacing w:after="0" w:line="240" w:lineRule="auto"/>
        <w:rPr>
          <w:rFonts w:ascii="Times New Roman" w:hAnsi="Times New Roman"/>
          <w:sz w:val="24"/>
          <w:szCs w:val="24"/>
        </w:rPr>
      </w:pPr>
    </w:p>
    <w:p w:rsidR="00FE2C74" w:rsidRPr="007A3F05" w:rsidRDefault="00FE2C74" w:rsidP="007A3F05">
      <w:pPr>
        <w:spacing w:after="0" w:line="240" w:lineRule="auto"/>
        <w:rPr>
          <w:rFonts w:ascii="Times New Roman" w:hAnsi="Times New Roman"/>
          <w:sz w:val="24"/>
          <w:szCs w:val="24"/>
        </w:rPr>
      </w:pPr>
    </w:p>
    <w:p w:rsidR="00FE2C74" w:rsidRPr="007A3F05" w:rsidRDefault="00FE2C74" w:rsidP="007A3F05">
      <w:pPr>
        <w:pStyle w:val="ListParagraph"/>
        <w:numPr>
          <w:ilvl w:val="0"/>
          <w:numId w:val="9"/>
        </w:numPr>
        <w:spacing w:after="0" w:line="240" w:lineRule="auto"/>
        <w:rPr>
          <w:rFonts w:ascii="Times New Roman" w:hAnsi="Times New Roman"/>
          <w:sz w:val="24"/>
          <w:szCs w:val="24"/>
        </w:rPr>
      </w:pPr>
      <w:r w:rsidRPr="007A3F05">
        <w:rPr>
          <w:rFonts w:ascii="Times New Roman" w:hAnsi="Times New Roman"/>
          <w:sz w:val="24"/>
          <w:szCs w:val="24"/>
        </w:rPr>
        <w:t>Use community led planning mechanisms to engage local stakeholders in identifying spatial planning priorities.</w:t>
      </w:r>
    </w:p>
    <w:p w:rsidR="00FE2C74" w:rsidRPr="007A3F05" w:rsidRDefault="00FE2C74" w:rsidP="007A3F05">
      <w:pPr>
        <w:pStyle w:val="ListParagraph"/>
        <w:numPr>
          <w:ilvl w:val="0"/>
          <w:numId w:val="9"/>
        </w:numPr>
        <w:spacing w:after="0" w:line="240" w:lineRule="auto"/>
        <w:rPr>
          <w:rFonts w:ascii="Times New Roman" w:hAnsi="Times New Roman"/>
          <w:sz w:val="24"/>
          <w:szCs w:val="24"/>
        </w:rPr>
      </w:pPr>
      <w:r w:rsidRPr="007A3F05">
        <w:rPr>
          <w:rFonts w:ascii="Times New Roman" w:hAnsi="Times New Roman"/>
          <w:sz w:val="24"/>
          <w:szCs w:val="24"/>
        </w:rPr>
        <w:t>The local community need to be part of the solution when developing new areas.  There needs to be a bottom-up approach encouraging people to get involved.  Local people need to know that their ideas matter.</w:t>
      </w:r>
    </w:p>
    <w:p w:rsidR="00FE2C74" w:rsidRPr="007A3F05" w:rsidRDefault="00FE2C74" w:rsidP="007A3F05">
      <w:pPr>
        <w:pStyle w:val="ListParagraph"/>
        <w:numPr>
          <w:ilvl w:val="0"/>
          <w:numId w:val="9"/>
        </w:numPr>
        <w:spacing w:after="0" w:line="240" w:lineRule="auto"/>
        <w:rPr>
          <w:rFonts w:ascii="Times New Roman" w:hAnsi="Times New Roman"/>
          <w:sz w:val="24"/>
          <w:szCs w:val="24"/>
        </w:rPr>
      </w:pPr>
      <w:r w:rsidRPr="007A3F05">
        <w:rPr>
          <w:rFonts w:ascii="Times New Roman" w:hAnsi="Times New Roman"/>
          <w:sz w:val="24"/>
          <w:szCs w:val="24"/>
        </w:rPr>
        <w:t>Work through local schools, involving a cross section of the community.</w:t>
      </w:r>
    </w:p>
    <w:p w:rsidR="00FE2C74" w:rsidRPr="007A3F05" w:rsidRDefault="00FE2C74" w:rsidP="007A3F05">
      <w:pPr>
        <w:pStyle w:val="ListParagraph"/>
        <w:numPr>
          <w:ilvl w:val="0"/>
          <w:numId w:val="9"/>
        </w:numPr>
        <w:spacing w:after="0" w:line="240" w:lineRule="auto"/>
        <w:rPr>
          <w:rFonts w:ascii="Times New Roman" w:hAnsi="Times New Roman"/>
          <w:sz w:val="24"/>
          <w:szCs w:val="24"/>
        </w:rPr>
      </w:pPr>
      <w:r w:rsidRPr="007A3F05">
        <w:rPr>
          <w:rFonts w:ascii="Times New Roman" w:hAnsi="Times New Roman"/>
          <w:sz w:val="24"/>
          <w:szCs w:val="24"/>
        </w:rPr>
        <w:lastRenderedPageBreak/>
        <w:t>Collate examples of good/innovative  planning and management of the RUF and sue this as a catalyst to bring stakeholders and communities together.</w:t>
      </w:r>
    </w:p>
    <w:p w:rsidR="00FE2C74" w:rsidRPr="007A3F05" w:rsidRDefault="00FE2C74" w:rsidP="007A3F05">
      <w:pPr>
        <w:pStyle w:val="ListParagraph"/>
        <w:numPr>
          <w:ilvl w:val="0"/>
          <w:numId w:val="9"/>
        </w:numPr>
        <w:spacing w:after="0" w:line="240" w:lineRule="auto"/>
        <w:rPr>
          <w:rFonts w:ascii="Times New Roman" w:hAnsi="Times New Roman"/>
          <w:sz w:val="24"/>
          <w:szCs w:val="24"/>
        </w:rPr>
      </w:pPr>
      <w:r w:rsidRPr="007A3F05">
        <w:rPr>
          <w:rFonts w:ascii="Times New Roman" w:hAnsi="Times New Roman"/>
          <w:sz w:val="24"/>
          <w:szCs w:val="24"/>
        </w:rPr>
        <w:t>Adopt a farmer scheme.</w:t>
      </w:r>
    </w:p>
    <w:p w:rsidR="00FE2C74" w:rsidRPr="007A3F05" w:rsidRDefault="00FE2C74" w:rsidP="007A3F05">
      <w:pPr>
        <w:pStyle w:val="ListParagraph"/>
        <w:numPr>
          <w:ilvl w:val="0"/>
          <w:numId w:val="9"/>
        </w:numPr>
        <w:spacing w:after="0" w:line="240" w:lineRule="auto"/>
        <w:rPr>
          <w:rFonts w:ascii="Times New Roman" w:hAnsi="Times New Roman"/>
          <w:sz w:val="24"/>
          <w:szCs w:val="24"/>
        </w:rPr>
      </w:pPr>
      <w:r w:rsidRPr="007A3F05">
        <w:rPr>
          <w:rFonts w:ascii="Times New Roman" w:hAnsi="Times New Roman"/>
          <w:sz w:val="24"/>
          <w:szCs w:val="24"/>
        </w:rPr>
        <w:t>Better or more coherent parish planning.</w:t>
      </w:r>
    </w:p>
    <w:p w:rsidR="00FE2C74" w:rsidRPr="007A3F05" w:rsidRDefault="00FE2C74" w:rsidP="007A3F05">
      <w:pPr>
        <w:pStyle w:val="ListParagraph"/>
        <w:numPr>
          <w:ilvl w:val="0"/>
          <w:numId w:val="9"/>
        </w:numPr>
        <w:spacing w:after="0" w:line="240" w:lineRule="auto"/>
        <w:rPr>
          <w:rFonts w:ascii="Times New Roman" w:hAnsi="Times New Roman"/>
          <w:sz w:val="24"/>
          <w:szCs w:val="24"/>
        </w:rPr>
      </w:pPr>
      <w:r w:rsidRPr="007A3F05">
        <w:rPr>
          <w:rFonts w:ascii="Times New Roman" w:hAnsi="Times New Roman"/>
          <w:sz w:val="24"/>
          <w:szCs w:val="24"/>
        </w:rPr>
        <w:t>Exchange best practise through PURPLE network and EU funding.</w:t>
      </w:r>
    </w:p>
    <w:p w:rsidR="00FE2C74" w:rsidRPr="007A3F05" w:rsidRDefault="00FE2C74" w:rsidP="007A3F05">
      <w:pPr>
        <w:pStyle w:val="ListParagraph"/>
        <w:numPr>
          <w:ilvl w:val="0"/>
          <w:numId w:val="9"/>
        </w:numPr>
        <w:spacing w:after="0" w:line="240" w:lineRule="auto"/>
        <w:rPr>
          <w:rFonts w:ascii="Times New Roman" w:hAnsi="Times New Roman"/>
          <w:sz w:val="24"/>
          <w:szCs w:val="24"/>
        </w:rPr>
      </w:pPr>
      <w:r w:rsidRPr="007A3F05">
        <w:rPr>
          <w:rFonts w:ascii="Times New Roman" w:hAnsi="Times New Roman"/>
          <w:sz w:val="24"/>
          <w:szCs w:val="24"/>
        </w:rPr>
        <w:t xml:space="preserve">Strict application and enforcement of planning laws within the Green Belt to prevent speculative land ownerships.  </w:t>
      </w:r>
    </w:p>
    <w:p w:rsidR="00FE2C74" w:rsidRPr="007A3F05" w:rsidRDefault="00FE2C74" w:rsidP="007A3F05">
      <w:pPr>
        <w:pStyle w:val="ListParagraph"/>
        <w:numPr>
          <w:ilvl w:val="0"/>
          <w:numId w:val="9"/>
        </w:numPr>
        <w:spacing w:after="0" w:line="240" w:lineRule="auto"/>
        <w:rPr>
          <w:rFonts w:ascii="Times New Roman" w:hAnsi="Times New Roman"/>
          <w:sz w:val="24"/>
          <w:szCs w:val="24"/>
        </w:rPr>
      </w:pPr>
      <w:r w:rsidRPr="007A3F05">
        <w:rPr>
          <w:rFonts w:ascii="Times New Roman" w:hAnsi="Times New Roman"/>
          <w:sz w:val="24"/>
          <w:szCs w:val="24"/>
        </w:rPr>
        <w:t>Bring together economic interdependencies across the RUF as much as possible – jobs, produce, markets, workforce, services, and increase the understanding of these interdependencies.</w:t>
      </w:r>
    </w:p>
    <w:p w:rsidR="00FE2C74" w:rsidRPr="007A3F05" w:rsidRDefault="00FE2C74" w:rsidP="007A3F05">
      <w:pPr>
        <w:pStyle w:val="ListParagraph"/>
        <w:numPr>
          <w:ilvl w:val="0"/>
          <w:numId w:val="9"/>
        </w:numPr>
        <w:spacing w:after="0" w:line="240" w:lineRule="auto"/>
        <w:rPr>
          <w:rFonts w:ascii="Times New Roman" w:hAnsi="Times New Roman"/>
          <w:sz w:val="24"/>
          <w:szCs w:val="24"/>
        </w:rPr>
      </w:pPr>
      <w:r w:rsidRPr="007A3F05">
        <w:rPr>
          <w:rFonts w:ascii="Times New Roman" w:hAnsi="Times New Roman"/>
          <w:sz w:val="24"/>
          <w:szCs w:val="24"/>
        </w:rPr>
        <w:t>Communities/councils should consider renting fringe areas for amenity use.</w:t>
      </w:r>
    </w:p>
    <w:p w:rsidR="00FE2C74" w:rsidRPr="007A3F05" w:rsidRDefault="00FE2C74" w:rsidP="007A3F05">
      <w:pPr>
        <w:spacing w:after="0" w:line="240" w:lineRule="auto"/>
        <w:rPr>
          <w:rFonts w:ascii="Times New Roman" w:hAnsi="Times New Roman"/>
          <w:sz w:val="24"/>
          <w:szCs w:val="24"/>
        </w:rPr>
      </w:pPr>
    </w:p>
    <w:p w:rsidR="00FE2C74" w:rsidRPr="007A3F05" w:rsidRDefault="00FE2C74" w:rsidP="007A3F05">
      <w:pPr>
        <w:spacing w:after="0" w:line="240" w:lineRule="auto"/>
        <w:rPr>
          <w:rFonts w:ascii="Times New Roman" w:hAnsi="Times New Roman"/>
          <w:b/>
          <w:sz w:val="24"/>
          <w:szCs w:val="24"/>
        </w:rPr>
      </w:pPr>
      <w:r w:rsidRPr="007A3F05">
        <w:rPr>
          <w:rFonts w:ascii="Times New Roman" w:hAnsi="Times New Roman"/>
          <w:b/>
          <w:sz w:val="24"/>
          <w:szCs w:val="24"/>
        </w:rPr>
        <w:t>Summary of discussion</w:t>
      </w:r>
    </w:p>
    <w:p w:rsidR="00FE2C74" w:rsidRPr="007A3F05" w:rsidRDefault="00FE2C74" w:rsidP="007A3F05">
      <w:pPr>
        <w:spacing w:after="0" w:line="240" w:lineRule="auto"/>
        <w:rPr>
          <w:rFonts w:ascii="Times New Roman" w:hAnsi="Times New Roman"/>
          <w:sz w:val="24"/>
          <w:szCs w:val="24"/>
        </w:rPr>
      </w:pPr>
    </w:p>
    <w:p w:rsidR="00FE2C74" w:rsidRPr="007A3F05" w:rsidRDefault="00FE2C74" w:rsidP="007A3F05">
      <w:pPr>
        <w:pStyle w:val="ListParagraph"/>
        <w:numPr>
          <w:ilvl w:val="0"/>
          <w:numId w:val="10"/>
        </w:numPr>
        <w:spacing w:after="0" w:line="240" w:lineRule="auto"/>
        <w:rPr>
          <w:rFonts w:ascii="Times New Roman" w:hAnsi="Times New Roman"/>
          <w:b/>
          <w:sz w:val="24"/>
          <w:szCs w:val="24"/>
        </w:rPr>
      </w:pPr>
      <w:r w:rsidRPr="007A3F05">
        <w:rPr>
          <w:rFonts w:ascii="Times New Roman" w:hAnsi="Times New Roman"/>
          <w:b/>
          <w:sz w:val="24"/>
          <w:szCs w:val="24"/>
        </w:rPr>
        <w:t xml:space="preserve"> Planning </w:t>
      </w:r>
    </w:p>
    <w:p w:rsidR="00FE2C74" w:rsidRPr="007A3F05" w:rsidRDefault="00FE2C74" w:rsidP="007A3F05">
      <w:pPr>
        <w:pStyle w:val="ListParagraph"/>
        <w:numPr>
          <w:ilvl w:val="0"/>
          <w:numId w:val="11"/>
        </w:numPr>
        <w:spacing w:after="0" w:line="240" w:lineRule="auto"/>
        <w:rPr>
          <w:rFonts w:ascii="Times New Roman" w:hAnsi="Times New Roman"/>
          <w:sz w:val="24"/>
          <w:szCs w:val="24"/>
        </w:rPr>
      </w:pPr>
      <w:r w:rsidRPr="007A3F05">
        <w:rPr>
          <w:rFonts w:ascii="Times New Roman" w:hAnsi="Times New Roman"/>
          <w:sz w:val="24"/>
          <w:szCs w:val="24"/>
        </w:rPr>
        <w:t xml:space="preserve">Often planners will agree a concept, but don’t deal with the detail and the interlocking pieces – e.g. fragmentation caused by roads.  </w:t>
      </w:r>
    </w:p>
    <w:p w:rsidR="00FE2C74" w:rsidRDefault="00FE2C74" w:rsidP="007A3F05">
      <w:pPr>
        <w:pStyle w:val="ListParagraph"/>
        <w:numPr>
          <w:ilvl w:val="0"/>
          <w:numId w:val="11"/>
        </w:numPr>
        <w:spacing w:after="0" w:line="240" w:lineRule="auto"/>
        <w:rPr>
          <w:rFonts w:ascii="Times New Roman" w:hAnsi="Times New Roman"/>
          <w:sz w:val="24"/>
          <w:szCs w:val="24"/>
        </w:rPr>
      </w:pPr>
      <w:r w:rsidRPr="007A3F05">
        <w:rPr>
          <w:rFonts w:ascii="Times New Roman" w:hAnsi="Times New Roman"/>
          <w:sz w:val="24"/>
          <w:szCs w:val="24"/>
        </w:rPr>
        <w:t>Community led planning within the RUF is ill-defined.  Communities can produce their own plans for their places, but they’re impacted by higher authorities.  Increasing necessity for parish and town councils to work together</w:t>
      </w:r>
      <w:r w:rsidR="001D4F6F">
        <w:rPr>
          <w:rFonts w:ascii="Times New Roman" w:hAnsi="Times New Roman"/>
          <w:sz w:val="24"/>
          <w:szCs w:val="24"/>
        </w:rPr>
        <w:t xml:space="preserve"> and across different scales</w:t>
      </w:r>
      <w:r w:rsidRPr="007A3F05">
        <w:rPr>
          <w:rFonts w:ascii="Times New Roman" w:hAnsi="Times New Roman"/>
          <w:sz w:val="24"/>
          <w:szCs w:val="24"/>
        </w:rPr>
        <w:t>. No real mechanisms for this.</w:t>
      </w:r>
    </w:p>
    <w:p w:rsidR="00FE2C74" w:rsidRDefault="00FE2C74" w:rsidP="007A3F05">
      <w:pPr>
        <w:pStyle w:val="ListParagraph"/>
        <w:spacing w:after="0" w:line="240" w:lineRule="auto"/>
        <w:ind w:left="1440"/>
        <w:rPr>
          <w:rFonts w:ascii="Times New Roman" w:hAnsi="Times New Roman"/>
          <w:sz w:val="24"/>
          <w:szCs w:val="24"/>
        </w:rPr>
      </w:pPr>
    </w:p>
    <w:p w:rsidR="00FE2C74" w:rsidRPr="007A3F05" w:rsidRDefault="00FE2C74" w:rsidP="007A3F05">
      <w:pPr>
        <w:pStyle w:val="ListParagraph"/>
        <w:spacing w:after="0" w:line="240" w:lineRule="auto"/>
        <w:ind w:left="1440"/>
        <w:rPr>
          <w:rFonts w:ascii="Times New Roman" w:hAnsi="Times New Roman"/>
          <w:sz w:val="24"/>
          <w:szCs w:val="24"/>
        </w:rPr>
      </w:pPr>
    </w:p>
    <w:p w:rsidR="00FE2C74" w:rsidRPr="007A3F05" w:rsidRDefault="00FE2C74" w:rsidP="007A3F05">
      <w:pPr>
        <w:pStyle w:val="ListParagraph"/>
        <w:numPr>
          <w:ilvl w:val="0"/>
          <w:numId w:val="10"/>
        </w:numPr>
        <w:spacing w:after="0" w:line="240" w:lineRule="auto"/>
        <w:rPr>
          <w:rFonts w:ascii="Times New Roman" w:hAnsi="Times New Roman"/>
          <w:b/>
          <w:sz w:val="24"/>
          <w:szCs w:val="24"/>
        </w:rPr>
      </w:pPr>
      <w:r w:rsidRPr="007A3F05">
        <w:rPr>
          <w:rFonts w:ascii="Times New Roman" w:hAnsi="Times New Roman"/>
          <w:b/>
          <w:sz w:val="24"/>
          <w:szCs w:val="24"/>
        </w:rPr>
        <w:t>Functions and perceptions of the RUF</w:t>
      </w:r>
    </w:p>
    <w:p w:rsidR="00FE2C74" w:rsidRPr="007A3F05" w:rsidRDefault="00FE2C74" w:rsidP="007A3F05">
      <w:pPr>
        <w:pStyle w:val="ListParagraph"/>
        <w:numPr>
          <w:ilvl w:val="0"/>
          <w:numId w:val="12"/>
        </w:numPr>
        <w:spacing w:after="0" w:line="240" w:lineRule="auto"/>
        <w:rPr>
          <w:rFonts w:ascii="Times New Roman" w:hAnsi="Times New Roman"/>
          <w:sz w:val="24"/>
          <w:szCs w:val="24"/>
        </w:rPr>
      </w:pPr>
      <w:r w:rsidRPr="007A3F05">
        <w:rPr>
          <w:rFonts w:ascii="Times New Roman" w:hAnsi="Times New Roman"/>
          <w:sz w:val="24"/>
          <w:szCs w:val="24"/>
        </w:rPr>
        <w:t>Transition or boundary space.</w:t>
      </w:r>
    </w:p>
    <w:p w:rsidR="00FE2C74" w:rsidRPr="007A3F05" w:rsidRDefault="00FE2C74" w:rsidP="007A3F05">
      <w:pPr>
        <w:pStyle w:val="ListParagraph"/>
        <w:numPr>
          <w:ilvl w:val="0"/>
          <w:numId w:val="12"/>
        </w:numPr>
        <w:spacing w:after="0" w:line="240" w:lineRule="auto"/>
        <w:rPr>
          <w:rFonts w:ascii="Times New Roman" w:hAnsi="Times New Roman"/>
          <w:sz w:val="24"/>
          <w:szCs w:val="24"/>
        </w:rPr>
      </w:pPr>
      <w:r w:rsidRPr="007A3F05">
        <w:rPr>
          <w:rFonts w:ascii="Times New Roman" w:hAnsi="Times New Roman"/>
          <w:sz w:val="24"/>
          <w:szCs w:val="24"/>
        </w:rPr>
        <w:t>Parish councils and vocal community members  in local RUFs would regard themselves as rural, and don’t want development – defence of rurality.  Need to unpack and challenge notions of rurality and what they mean and look at needs</w:t>
      </w:r>
    </w:p>
    <w:p w:rsidR="00FE2C74" w:rsidRPr="007A3F05" w:rsidRDefault="00FE2C74" w:rsidP="007A3F05">
      <w:pPr>
        <w:pStyle w:val="ListParagraph"/>
        <w:numPr>
          <w:ilvl w:val="0"/>
          <w:numId w:val="12"/>
        </w:numPr>
        <w:spacing w:after="0" w:line="240" w:lineRule="auto"/>
        <w:rPr>
          <w:rFonts w:ascii="Times New Roman" w:hAnsi="Times New Roman"/>
          <w:sz w:val="24"/>
          <w:szCs w:val="24"/>
        </w:rPr>
      </w:pPr>
      <w:r w:rsidRPr="007A3F05">
        <w:rPr>
          <w:rFonts w:ascii="Times New Roman" w:hAnsi="Times New Roman"/>
          <w:sz w:val="24"/>
          <w:szCs w:val="24"/>
        </w:rPr>
        <w:t>So is it rural, is it urban? Is it a problem? And if yes who is currently defining the problem</w:t>
      </w:r>
      <w:r w:rsidR="001D4F6F">
        <w:rPr>
          <w:rFonts w:ascii="Times New Roman" w:hAnsi="Times New Roman"/>
          <w:sz w:val="24"/>
          <w:szCs w:val="24"/>
        </w:rPr>
        <w:t xml:space="preserve"> and who is managing it</w:t>
      </w:r>
      <w:r w:rsidRPr="007A3F05">
        <w:rPr>
          <w:rFonts w:ascii="Times New Roman" w:hAnsi="Times New Roman"/>
          <w:sz w:val="24"/>
          <w:szCs w:val="24"/>
        </w:rPr>
        <w:t>?</w:t>
      </w:r>
      <w:r w:rsidR="001D4F6F">
        <w:rPr>
          <w:rFonts w:ascii="Times New Roman" w:hAnsi="Times New Roman"/>
          <w:sz w:val="24"/>
          <w:szCs w:val="24"/>
        </w:rPr>
        <w:t xml:space="preserve"> And who is excluded? </w:t>
      </w:r>
    </w:p>
    <w:p w:rsidR="00FE2C74" w:rsidRPr="007A3F05" w:rsidRDefault="00FE2C74" w:rsidP="007A3F05">
      <w:pPr>
        <w:pStyle w:val="ListParagraph"/>
        <w:numPr>
          <w:ilvl w:val="0"/>
          <w:numId w:val="12"/>
        </w:numPr>
        <w:spacing w:after="0" w:line="240" w:lineRule="auto"/>
        <w:rPr>
          <w:rFonts w:ascii="Times New Roman" w:hAnsi="Times New Roman"/>
          <w:sz w:val="24"/>
          <w:szCs w:val="24"/>
        </w:rPr>
      </w:pPr>
      <w:r w:rsidRPr="007A3F05">
        <w:rPr>
          <w:rFonts w:ascii="Times New Roman" w:hAnsi="Times New Roman"/>
          <w:sz w:val="24"/>
          <w:szCs w:val="24"/>
        </w:rPr>
        <w:t xml:space="preserve">Opposing perceptions: dormitory villages for middle classes working in Birmingham wanting a country home, vs people who are part of the working </w:t>
      </w:r>
      <w:proofErr w:type="gramStart"/>
      <w:r w:rsidRPr="007A3F05">
        <w:rPr>
          <w:rFonts w:ascii="Times New Roman" w:hAnsi="Times New Roman"/>
          <w:sz w:val="24"/>
          <w:szCs w:val="24"/>
        </w:rPr>
        <w:t>countryside</w:t>
      </w:r>
      <w:proofErr w:type="gramEnd"/>
      <w:r w:rsidRPr="007A3F05">
        <w:rPr>
          <w:rFonts w:ascii="Times New Roman" w:hAnsi="Times New Roman"/>
          <w:sz w:val="24"/>
          <w:szCs w:val="24"/>
        </w:rPr>
        <w:t>.</w:t>
      </w:r>
    </w:p>
    <w:p w:rsidR="00FE2C74" w:rsidRPr="007A3F05" w:rsidRDefault="00FE2C74" w:rsidP="007A3F05">
      <w:pPr>
        <w:pStyle w:val="ListParagraph"/>
        <w:numPr>
          <w:ilvl w:val="0"/>
          <w:numId w:val="12"/>
        </w:numPr>
        <w:spacing w:after="0" w:line="240" w:lineRule="auto"/>
        <w:rPr>
          <w:rFonts w:ascii="Times New Roman" w:hAnsi="Times New Roman"/>
          <w:sz w:val="24"/>
          <w:szCs w:val="24"/>
        </w:rPr>
      </w:pPr>
      <w:r w:rsidRPr="007A3F05">
        <w:rPr>
          <w:rFonts w:ascii="Times New Roman" w:hAnsi="Times New Roman"/>
          <w:sz w:val="24"/>
          <w:szCs w:val="24"/>
        </w:rPr>
        <w:t>Constraints upon farmers – rural economy needs more flexibility in the planning system.</w:t>
      </w:r>
    </w:p>
    <w:p w:rsidR="00FE2C74" w:rsidRPr="007A3F05" w:rsidRDefault="00FE2C74" w:rsidP="007A3F05">
      <w:pPr>
        <w:pStyle w:val="ListParagraph"/>
        <w:numPr>
          <w:ilvl w:val="0"/>
          <w:numId w:val="12"/>
        </w:numPr>
        <w:spacing w:after="0" w:line="240" w:lineRule="auto"/>
        <w:rPr>
          <w:rFonts w:ascii="Times New Roman" w:hAnsi="Times New Roman"/>
          <w:sz w:val="24"/>
          <w:szCs w:val="24"/>
        </w:rPr>
      </w:pPr>
      <w:r w:rsidRPr="007A3F05">
        <w:rPr>
          <w:rFonts w:ascii="Times New Roman" w:hAnsi="Times New Roman"/>
          <w:sz w:val="24"/>
          <w:szCs w:val="24"/>
        </w:rPr>
        <w:t xml:space="preserve">Threat of vandalism for farmers, vs opportunities for play for community members. </w:t>
      </w:r>
    </w:p>
    <w:p w:rsidR="00FE2C74" w:rsidRDefault="00FE2C74" w:rsidP="007A3F05">
      <w:pPr>
        <w:pStyle w:val="ListParagraph"/>
        <w:numPr>
          <w:ilvl w:val="0"/>
          <w:numId w:val="12"/>
        </w:numPr>
        <w:spacing w:after="0" w:line="240" w:lineRule="auto"/>
        <w:rPr>
          <w:rFonts w:ascii="Times New Roman" w:hAnsi="Times New Roman"/>
          <w:sz w:val="24"/>
          <w:szCs w:val="24"/>
        </w:rPr>
      </w:pPr>
      <w:r w:rsidRPr="007A3F05">
        <w:rPr>
          <w:rFonts w:ascii="Times New Roman" w:hAnsi="Times New Roman"/>
          <w:sz w:val="24"/>
          <w:szCs w:val="24"/>
        </w:rPr>
        <w:t>Place for jobs?  Unemployed vs conservationist.</w:t>
      </w:r>
    </w:p>
    <w:p w:rsidR="004903CA" w:rsidRPr="007A3F05" w:rsidRDefault="004903CA" w:rsidP="007A3F05">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A contested resource, </w:t>
      </w:r>
      <w:r w:rsidR="003D5FE8">
        <w:rPr>
          <w:rFonts w:ascii="Times New Roman" w:hAnsi="Times New Roman"/>
          <w:sz w:val="24"/>
          <w:szCs w:val="24"/>
        </w:rPr>
        <w:t xml:space="preserve">what is the RUFs function?  Recreation </w:t>
      </w:r>
      <w:r>
        <w:rPr>
          <w:rFonts w:ascii="Times New Roman" w:hAnsi="Times New Roman"/>
          <w:sz w:val="24"/>
          <w:szCs w:val="24"/>
        </w:rPr>
        <w:t>agricultural or both?</w:t>
      </w:r>
    </w:p>
    <w:p w:rsidR="00FE2C74" w:rsidRPr="007A3F05" w:rsidRDefault="00FE2C74" w:rsidP="007A3F05">
      <w:pPr>
        <w:pStyle w:val="ListParagraph"/>
        <w:numPr>
          <w:ilvl w:val="0"/>
          <w:numId w:val="10"/>
        </w:numPr>
        <w:spacing w:after="0" w:line="240" w:lineRule="auto"/>
        <w:rPr>
          <w:rFonts w:ascii="Times New Roman" w:hAnsi="Times New Roman"/>
          <w:sz w:val="24"/>
          <w:szCs w:val="24"/>
        </w:rPr>
      </w:pPr>
      <w:r w:rsidRPr="007A3F05">
        <w:rPr>
          <w:rFonts w:ascii="Times New Roman" w:hAnsi="Times New Roman"/>
          <w:sz w:val="24"/>
          <w:szCs w:val="24"/>
        </w:rPr>
        <w:t>Who are the community?</w:t>
      </w:r>
    </w:p>
    <w:p w:rsidR="00FE2C74" w:rsidRPr="007A3F05" w:rsidRDefault="00FE2C74" w:rsidP="007A3F05">
      <w:pPr>
        <w:pStyle w:val="ListParagraph"/>
        <w:numPr>
          <w:ilvl w:val="0"/>
          <w:numId w:val="13"/>
        </w:numPr>
        <w:spacing w:after="0" w:line="240" w:lineRule="auto"/>
        <w:rPr>
          <w:rFonts w:ascii="Times New Roman" w:hAnsi="Times New Roman"/>
          <w:sz w:val="24"/>
          <w:szCs w:val="24"/>
        </w:rPr>
      </w:pPr>
      <w:r w:rsidRPr="007A3F05">
        <w:rPr>
          <w:rFonts w:ascii="Times New Roman" w:hAnsi="Times New Roman"/>
          <w:sz w:val="24"/>
          <w:szCs w:val="24"/>
        </w:rPr>
        <w:t>‘Community’ means all things to all men; sociological/geographic/legal communities, communities of interest.</w:t>
      </w:r>
    </w:p>
    <w:p w:rsidR="00FE2C74" w:rsidRPr="007A3F05" w:rsidRDefault="00FE2C74" w:rsidP="007A3F05">
      <w:pPr>
        <w:pStyle w:val="ListParagraph"/>
        <w:numPr>
          <w:ilvl w:val="0"/>
          <w:numId w:val="13"/>
        </w:numPr>
        <w:spacing w:after="0" w:line="240" w:lineRule="auto"/>
        <w:rPr>
          <w:rFonts w:ascii="Times New Roman" w:hAnsi="Times New Roman"/>
          <w:sz w:val="24"/>
          <w:szCs w:val="24"/>
        </w:rPr>
      </w:pPr>
      <w:r w:rsidRPr="007A3F05">
        <w:rPr>
          <w:rFonts w:ascii="Times New Roman" w:hAnsi="Times New Roman"/>
          <w:sz w:val="24"/>
          <w:szCs w:val="24"/>
        </w:rPr>
        <w:t>Problem of power concentrating in the hands of unelected people.</w:t>
      </w:r>
    </w:p>
    <w:p w:rsidR="00FE2C74" w:rsidRPr="007A3F05" w:rsidRDefault="00FE2C74" w:rsidP="007A3F05">
      <w:pPr>
        <w:pStyle w:val="ListParagraph"/>
        <w:numPr>
          <w:ilvl w:val="0"/>
          <w:numId w:val="13"/>
        </w:numPr>
        <w:spacing w:after="0" w:line="240" w:lineRule="auto"/>
        <w:rPr>
          <w:rFonts w:ascii="Times New Roman" w:hAnsi="Times New Roman"/>
          <w:sz w:val="24"/>
          <w:szCs w:val="24"/>
        </w:rPr>
      </w:pPr>
      <w:r w:rsidRPr="007A3F05">
        <w:rPr>
          <w:rFonts w:ascii="Times New Roman" w:hAnsi="Times New Roman"/>
          <w:sz w:val="24"/>
          <w:szCs w:val="24"/>
        </w:rPr>
        <w:t xml:space="preserve">Problems of ownership – farmers, corporations, speculators, multiple ownership of land as it is let and sublet and sublet again.  </w:t>
      </w:r>
    </w:p>
    <w:p w:rsidR="00FE2C74" w:rsidRPr="007A3F05" w:rsidRDefault="00FE2C74" w:rsidP="007A3F05">
      <w:pPr>
        <w:spacing w:after="0" w:line="240" w:lineRule="auto"/>
        <w:rPr>
          <w:rFonts w:ascii="Times New Roman" w:hAnsi="Times New Roman"/>
          <w:sz w:val="24"/>
          <w:szCs w:val="24"/>
        </w:rPr>
      </w:pPr>
    </w:p>
    <w:p w:rsidR="00FE2C74" w:rsidRPr="007A3F05" w:rsidRDefault="00FE2C74" w:rsidP="007A3F05">
      <w:pPr>
        <w:spacing w:after="0" w:line="240" w:lineRule="auto"/>
        <w:rPr>
          <w:rFonts w:ascii="Times New Roman" w:hAnsi="Times New Roman"/>
          <w:b/>
          <w:sz w:val="24"/>
          <w:szCs w:val="24"/>
        </w:rPr>
      </w:pPr>
      <w:r w:rsidRPr="007A3F05">
        <w:rPr>
          <w:rFonts w:ascii="Times New Roman" w:hAnsi="Times New Roman"/>
          <w:b/>
          <w:sz w:val="24"/>
          <w:szCs w:val="24"/>
        </w:rPr>
        <w:t xml:space="preserve">Possible mechanisms </w:t>
      </w:r>
      <w:r w:rsidRPr="00155FB0">
        <w:rPr>
          <w:rFonts w:ascii="Times New Roman" w:hAnsi="Times New Roman"/>
          <w:b/>
          <w:sz w:val="24"/>
          <w:szCs w:val="24"/>
          <w:highlight w:val="green"/>
        </w:rPr>
        <w:t>(some editorial license used here )</w:t>
      </w:r>
    </w:p>
    <w:p w:rsidR="00FE2C74" w:rsidRPr="007A3F05" w:rsidRDefault="00FE2C74" w:rsidP="007A3F05">
      <w:pPr>
        <w:spacing w:after="0" w:line="240" w:lineRule="auto"/>
        <w:rPr>
          <w:rFonts w:ascii="Times New Roman" w:hAnsi="Times New Roman"/>
          <w:sz w:val="24"/>
          <w:szCs w:val="24"/>
        </w:rPr>
      </w:pPr>
    </w:p>
    <w:p w:rsidR="00FE2C74" w:rsidRPr="007A3F05" w:rsidRDefault="00FE2C74" w:rsidP="007A3F05">
      <w:pPr>
        <w:spacing w:after="0" w:line="240" w:lineRule="auto"/>
        <w:rPr>
          <w:rFonts w:ascii="Times New Roman" w:hAnsi="Times New Roman"/>
          <w:sz w:val="24"/>
          <w:szCs w:val="24"/>
        </w:rPr>
      </w:pPr>
      <w:r w:rsidRPr="007A3F05">
        <w:rPr>
          <w:rFonts w:ascii="Times New Roman" w:hAnsi="Times New Roman"/>
          <w:sz w:val="24"/>
          <w:szCs w:val="24"/>
        </w:rPr>
        <w:t>Need for groups across the hierarchy of levels to co-operate. Is the WMRAF a useful body to capture this range of levels?</w:t>
      </w:r>
    </w:p>
    <w:p w:rsidR="00FE2C74" w:rsidRPr="007A3F05" w:rsidRDefault="00FE2C74" w:rsidP="007A3F05">
      <w:pPr>
        <w:spacing w:after="0" w:line="240" w:lineRule="auto"/>
        <w:rPr>
          <w:rFonts w:ascii="Times New Roman" w:hAnsi="Times New Roman"/>
          <w:sz w:val="24"/>
          <w:szCs w:val="24"/>
        </w:rPr>
      </w:pPr>
    </w:p>
    <w:p w:rsidR="00FE2C74" w:rsidRDefault="00FE2C74" w:rsidP="007A3F05">
      <w:pPr>
        <w:spacing w:after="0" w:line="240" w:lineRule="auto"/>
        <w:rPr>
          <w:rFonts w:ascii="Times New Roman" w:hAnsi="Times New Roman"/>
          <w:sz w:val="24"/>
          <w:szCs w:val="24"/>
        </w:rPr>
      </w:pPr>
      <w:r>
        <w:rPr>
          <w:rFonts w:ascii="Times New Roman" w:hAnsi="Times New Roman"/>
          <w:sz w:val="24"/>
          <w:szCs w:val="24"/>
        </w:rPr>
        <w:t xml:space="preserve">Need for examples of good practice to show the way forward here. </w:t>
      </w:r>
    </w:p>
    <w:p w:rsidR="00FE2C74" w:rsidRPr="007A3F05" w:rsidRDefault="00FE2C74" w:rsidP="007A3F05">
      <w:pPr>
        <w:spacing w:after="0" w:line="240" w:lineRule="auto"/>
        <w:rPr>
          <w:rFonts w:ascii="Times New Roman" w:hAnsi="Times New Roman"/>
          <w:sz w:val="24"/>
          <w:szCs w:val="24"/>
        </w:rPr>
      </w:pPr>
      <w:r w:rsidRPr="007A3F05">
        <w:rPr>
          <w:rFonts w:ascii="Times New Roman" w:hAnsi="Times New Roman"/>
          <w:sz w:val="24"/>
          <w:szCs w:val="24"/>
        </w:rPr>
        <w:t xml:space="preserve">Improve the quality of debate about rurality and what it means in contemporary England </w:t>
      </w:r>
    </w:p>
    <w:p w:rsidR="00FE2C74" w:rsidRPr="007A3F05" w:rsidRDefault="00FE2C74" w:rsidP="007A3F05">
      <w:pPr>
        <w:spacing w:after="0" w:line="240" w:lineRule="auto"/>
        <w:rPr>
          <w:rFonts w:ascii="Times New Roman" w:hAnsi="Times New Roman"/>
          <w:sz w:val="24"/>
          <w:szCs w:val="24"/>
        </w:rPr>
      </w:pPr>
      <w:r w:rsidRPr="007A3F05">
        <w:rPr>
          <w:rFonts w:ascii="Times New Roman" w:hAnsi="Times New Roman"/>
          <w:sz w:val="24"/>
          <w:szCs w:val="24"/>
        </w:rPr>
        <w:t xml:space="preserve"> </w:t>
      </w:r>
    </w:p>
    <w:p w:rsidR="00FE2C74" w:rsidRPr="007A3F05" w:rsidRDefault="00FE2C74" w:rsidP="007A3F05">
      <w:pPr>
        <w:spacing w:after="0" w:line="240" w:lineRule="auto"/>
        <w:rPr>
          <w:rFonts w:ascii="Times New Roman" w:hAnsi="Times New Roman"/>
          <w:sz w:val="24"/>
          <w:szCs w:val="24"/>
        </w:rPr>
      </w:pPr>
      <w:r w:rsidRPr="007A3F05">
        <w:rPr>
          <w:rFonts w:ascii="Times New Roman" w:hAnsi="Times New Roman"/>
          <w:sz w:val="24"/>
          <w:szCs w:val="24"/>
        </w:rPr>
        <w:t xml:space="preserve">Improve the linkages between farmers and residents through changes to existing agri-environment schemes allowing more recreation and education activities.  </w:t>
      </w:r>
    </w:p>
    <w:p w:rsidR="00FE2C74" w:rsidRPr="007A3F05" w:rsidRDefault="00FE2C74" w:rsidP="004E4D46">
      <w:pPr>
        <w:ind w:left="720"/>
        <w:rPr>
          <w:rFonts w:ascii="Times New Roman" w:hAnsi="Times New Roman"/>
          <w:sz w:val="24"/>
          <w:szCs w:val="24"/>
        </w:rPr>
      </w:pPr>
    </w:p>
    <w:p w:rsidR="00FE2C74" w:rsidRPr="007A3F05" w:rsidRDefault="00FE2C74" w:rsidP="005A7488">
      <w:pPr>
        <w:rPr>
          <w:rFonts w:ascii="Times New Roman" w:hAnsi="Times New Roman"/>
          <w:sz w:val="24"/>
          <w:szCs w:val="24"/>
        </w:rPr>
      </w:pPr>
    </w:p>
    <w:p w:rsidR="00FE2C74" w:rsidRPr="007A3F05" w:rsidRDefault="00FE2C74" w:rsidP="005A7488">
      <w:pPr>
        <w:rPr>
          <w:rFonts w:ascii="Times New Roman" w:hAnsi="Times New Roman"/>
          <w:b/>
          <w:sz w:val="24"/>
          <w:szCs w:val="24"/>
        </w:rPr>
      </w:pPr>
      <w:r w:rsidRPr="007A3F05">
        <w:rPr>
          <w:rFonts w:ascii="Times New Roman" w:hAnsi="Times New Roman"/>
          <w:b/>
          <w:sz w:val="24"/>
          <w:szCs w:val="24"/>
        </w:rPr>
        <w:t>Improving decision making for the sustainable management of the rural-urban fringe</w:t>
      </w:r>
    </w:p>
    <w:p w:rsidR="00FE2C74" w:rsidRPr="007A3F05" w:rsidRDefault="00FE2C74" w:rsidP="005A7488">
      <w:pPr>
        <w:rPr>
          <w:rFonts w:ascii="Times New Roman" w:hAnsi="Times New Roman"/>
          <w:b/>
          <w:sz w:val="24"/>
          <w:szCs w:val="24"/>
        </w:rPr>
      </w:pPr>
      <w:r w:rsidRPr="007A3F05">
        <w:rPr>
          <w:rFonts w:ascii="Times New Roman" w:hAnsi="Times New Roman"/>
          <w:b/>
          <w:sz w:val="24"/>
          <w:szCs w:val="24"/>
        </w:rPr>
        <w:t>Notes from group work - Question 3</w:t>
      </w:r>
    </w:p>
    <w:p w:rsidR="00FE2C74" w:rsidRPr="001D4F6F" w:rsidRDefault="00FE2C74" w:rsidP="005A7488">
      <w:pPr>
        <w:rPr>
          <w:rFonts w:ascii="Times New Roman" w:hAnsi="Times New Roman"/>
          <w:b/>
          <w:sz w:val="24"/>
          <w:szCs w:val="24"/>
        </w:rPr>
      </w:pPr>
      <w:r w:rsidRPr="001D4F6F">
        <w:rPr>
          <w:rFonts w:ascii="Times New Roman" w:hAnsi="Times New Roman"/>
          <w:b/>
          <w:sz w:val="24"/>
          <w:szCs w:val="24"/>
        </w:rPr>
        <w:t>Given the change in planning how can we ensure the community and economic benefits associated with high quality environments are give</w:t>
      </w:r>
      <w:r w:rsidR="001D4F6F">
        <w:rPr>
          <w:rFonts w:ascii="Times New Roman" w:hAnsi="Times New Roman"/>
          <w:b/>
          <w:sz w:val="24"/>
          <w:szCs w:val="24"/>
        </w:rPr>
        <w:t>n</w:t>
      </w:r>
      <w:r w:rsidRPr="001D4F6F">
        <w:rPr>
          <w:rFonts w:ascii="Times New Roman" w:hAnsi="Times New Roman"/>
          <w:b/>
          <w:sz w:val="24"/>
          <w:szCs w:val="24"/>
        </w:rPr>
        <w:t xml:space="preserve"> appropriate weight in land use decisions?</w:t>
      </w:r>
    </w:p>
    <w:p w:rsidR="00FE2C74" w:rsidRPr="007A3F05" w:rsidRDefault="00FE2C74" w:rsidP="005A7488">
      <w:pPr>
        <w:rPr>
          <w:rFonts w:ascii="Times New Roman" w:hAnsi="Times New Roman"/>
          <w:sz w:val="24"/>
          <w:szCs w:val="24"/>
        </w:rPr>
      </w:pPr>
      <w:r w:rsidRPr="007A3F05">
        <w:rPr>
          <w:rFonts w:ascii="Times New Roman" w:hAnsi="Times New Roman"/>
          <w:sz w:val="24"/>
          <w:szCs w:val="24"/>
        </w:rPr>
        <w:t>Suggested answers collected from all attendees (similar answers have been grouped)</w:t>
      </w:r>
    </w:p>
    <w:p w:rsidR="00FE2C74" w:rsidRPr="007A3F05" w:rsidRDefault="00FE2C74" w:rsidP="005A7488">
      <w:pPr>
        <w:pStyle w:val="ListParagraph"/>
        <w:numPr>
          <w:ilvl w:val="0"/>
          <w:numId w:val="6"/>
        </w:numPr>
        <w:rPr>
          <w:rFonts w:ascii="Times New Roman" w:hAnsi="Times New Roman"/>
          <w:sz w:val="24"/>
          <w:szCs w:val="24"/>
        </w:rPr>
      </w:pPr>
      <w:r w:rsidRPr="007A3F05">
        <w:rPr>
          <w:rFonts w:ascii="Times New Roman" w:hAnsi="Times New Roman"/>
          <w:sz w:val="24"/>
          <w:szCs w:val="24"/>
        </w:rPr>
        <w:t>There will be a ‘presumption in favour of sustainable development’, so;</w:t>
      </w:r>
    </w:p>
    <w:p w:rsidR="00FE2C74" w:rsidRPr="007A3F05" w:rsidRDefault="00FE2C74" w:rsidP="005A7488">
      <w:pPr>
        <w:pStyle w:val="ListParagraph"/>
        <w:numPr>
          <w:ilvl w:val="1"/>
          <w:numId w:val="6"/>
        </w:numPr>
        <w:rPr>
          <w:rFonts w:ascii="Times New Roman" w:hAnsi="Times New Roman"/>
          <w:sz w:val="24"/>
          <w:szCs w:val="24"/>
        </w:rPr>
      </w:pPr>
      <w:r w:rsidRPr="007A3F05">
        <w:rPr>
          <w:rFonts w:ascii="Times New Roman" w:hAnsi="Times New Roman"/>
          <w:sz w:val="24"/>
          <w:szCs w:val="24"/>
        </w:rPr>
        <w:t xml:space="preserve">Essential to argue </w:t>
      </w:r>
      <w:r w:rsidRPr="007A3F05">
        <w:rPr>
          <w:rFonts w:ascii="Times New Roman" w:hAnsi="Times New Roman"/>
          <w:sz w:val="24"/>
          <w:szCs w:val="24"/>
          <w:u w:val="single"/>
        </w:rPr>
        <w:t xml:space="preserve">our </w:t>
      </w:r>
      <w:r w:rsidRPr="007A3F05">
        <w:rPr>
          <w:rFonts w:ascii="Times New Roman" w:hAnsi="Times New Roman"/>
          <w:sz w:val="24"/>
          <w:szCs w:val="24"/>
        </w:rPr>
        <w:t xml:space="preserve">definition of ‘sustainable’ </w:t>
      </w:r>
      <w:commentRangeStart w:id="2"/>
      <w:r w:rsidRPr="007A3F05">
        <w:rPr>
          <w:rFonts w:ascii="Times New Roman" w:hAnsi="Times New Roman"/>
          <w:sz w:val="24"/>
          <w:szCs w:val="24"/>
        </w:rPr>
        <w:t>development</w:t>
      </w:r>
      <w:commentRangeEnd w:id="2"/>
      <w:r w:rsidR="001D4F6F">
        <w:rPr>
          <w:rStyle w:val="CommentReference"/>
        </w:rPr>
        <w:commentReference w:id="2"/>
      </w:r>
      <w:r w:rsidRPr="007A3F05">
        <w:rPr>
          <w:rFonts w:ascii="Times New Roman" w:hAnsi="Times New Roman"/>
          <w:sz w:val="24"/>
          <w:szCs w:val="24"/>
        </w:rPr>
        <w:t xml:space="preserve">, and </w:t>
      </w:r>
    </w:p>
    <w:p w:rsidR="00FE2C74" w:rsidRPr="007A3F05" w:rsidRDefault="00FE2C74" w:rsidP="005A7488">
      <w:pPr>
        <w:pStyle w:val="ListParagraph"/>
        <w:numPr>
          <w:ilvl w:val="1"/>
          <w:numId w:val="6"/>
        </w:numPr>
        <w:rPr>
          <w:rFonts w:ascii="Times New Roman" w:hAnsi="Times New Roman"/>
          <w:sz w:val="24"/>
          <w:szCs w:val="24"/>
        </w:rPr>
      </w:pPr>
      <w:r w:rsidRPr="007A3F05">
        <w:rPr>
          <w:rFonts w:ascii="Times New Roman" w:hAnsi="Times New Roman"/>
          <w:sz w:val="24"/>
          <w:szCs w:val="24"/>
        </w:rPr>
        <w:t>Essential that local community economies and environmental benefits are protected in local plans.</w:t>
      </w:r>
    </w:p>
    <w:p w:rsidR="00FE2C74" w:rsidRPr="007A3F05" w:rsidRDefault="00FE2C74" w:rsidP="005A7488">
      <w:pPr>
        <w:pStyle w:val="ListParagraph"/>
        <w:numPr>
          <w:ilvl w:val="0"/>
          <w:numId w:val="6"/>
        </w:numPr>
        <w:rPr>
          <w:rFonts w:ascii="Times New Roman" w:hAnsi="Times New Roman"/>
          <w:sz w:val="24"/>
          <w:szCs w:val="24"/>
        </w:rPr>
      </w:pPr>
      <w:r w:rsidRPr="007A3F05">
        <w:rPr>
          <w:rFonts w:ascii="Times New Roman" w:hAnsi="Times New Roman"/>
          <w:sz w:val="24"/>
          <w:szCs w:val="24"/>
        </w:rPr>
        <w:t>When the public purse is being used to develop the fringe</w:t>
      </w:r>
      <w:r w:rsidR="001D4F6F">
        <w:rPr>
          <w:rFonts w:ascii="Times New Roman" w:hAnsi="Times New Roman"/>
          <w:sz w:val="24"/>
          <w:szCs w:val="24"/>
        </w:rPr>
        <w:t>,</w:t>
      </w:r>
      <w:r w:rsidRPr="007A3F05">
        <w:rPr>
          <w:rFonts w:ascii="Times New Roman" w:hAnsi="Times New Roman"/>
          <w:sz w:val="24"/>
          <w:szCs w:val="24"/>
        </w:rPr>
        <w:t xml:space="preserve"> fragmentation occurs as money saving measures cut lanes and reduces bridges, separate parishes and communities thereby creating fragmentation.</w:t>
      </w:r>
    </w:p>
    <w:p w:rsidR="00FE2C74" w:rsidRPr="007A3F05" w:rsidRDefault="00FE2C74" w:rsidP="005A7488">
      <w:pPr>
        <w:pStyle w:val="ListParagraph"/>
        <w:numPr>
          <w:ilvl w:val="0"/>
          <w:numId w:val="6"/>
        </w:numPr>
        <w:rPr>
          <w:rFonts w:ascii="Times New Roman" w:hAnsi="Times New Roman"/>
          <w:sz w:val="24"/>
          <w:szCs w:val="24"/>
        </w:rPr>
      </w:pPr>
      <w:r w:rsidRPr="007A3F05">
        <w:rPr>
          <w:rFonts w:ascii="Times New Roman" w:hAnsi="Times New Roman"/>
          <w:sz w:val="24"/>
          <w:szCs w:val="24"/>
        </w:rPr>
        <w:t>We all need to understand each other better – public need to understand where farmers are coming from and vice versa and the public need to understand where planners are coming from and vice versa.</w:t>
      </w:r>
    </w:p>
    <w:p w:rsidR="00FE2C74" w:rsidRPr="005A7488" w:rsidRDefault="00FE2C74" w:rsidP="005A7488">
      <w:pPr>
        <w:pStyle w:val="ListParagraph"/>
        <w:numPr>
          <w:ilvl w:val="0"/>
          <w:numId w:val="6"/>
        </w:numPr>
        <w:rPr>
          <w:rFonts w:ascii="Times New Roman" w:hAnsi="Times New Roman"/>
          <w:sz w:val="24"/>
          <w:szCs w:val="24"/>
        </w:rPr>
      </w:pPr>
      <w:r w:rsidRPr="007A3F05">
        <w:rPr>
          <w:rFonts w:ascii="Times New Roman" w:hAnsi="Times New Roman"/>
          <w:sz w:val="24"/>
          <w:szCs w:val="24"/>
        </w:rPr>
        <w:t>Local Authorities and Parish/Town Councils need to be involved in planning of problem</w:t>
      </w:r>
      <w:r w:rsidRPr="005A7488">
        <w:rPr>
          <w:rFonts w:ascii="Times New Roman" w:hAnsi="Times New Roman"/>
          <w:sz w:val="24"/>
          <w:szCs w:val="24"/>
        </w:rPr>
        <w:t xml:space="preserve"> areas.</w:t>
      </w:r>
    </w:p>
    <w:p w:rsidR="00FE2C74" w:rsidRPr="005A7488" w:rsidRDefault="00FE2C74" w:rsidP="005A7488">
      <w:pPr>
        <w:pStyle w:val="ListParagraph"/>
        <w:numPr>
          <w:ilvl w:val="0"/>
          <w:numId w:val="6"/>
        </w:numPr>
        <w:rPr>
          <w:rFonts w:ascii="Times New Roman" w:hAnsi="Times New Roman"/>
          <w:sz w:val="24"/>
          <w:szCs w:val="24"/>
        </w:rPr>
      </w:pPr>
      <w:r w:rsidRPr="005A7488">
        <w:rPr>
          <w:rFonts w:ascii="Times New Roman" w:hAnsi="Times New Roman"/>
          <w:sz w:val="24"/>
          <w:szCs w:val="24"/>
        </w:rPr>
        <w:t>Ensure communities and local wildlife group</w:t>
      </w:r>
      <w:r w:rsidR="00C33E32">
        <w:rPr>
          <w:rFonts w:ascii="Times New Roman" w:hAnsi="Times New Roman"/>
          <w:sz w:val="24"/>
          <w:szCs w:val="24"/>
        </w:rPr>
        <w:t>s</w:t>
      </w:r>
      <w:r w:rsidRPr="005A7488">
        <w:rPr>
          <w:rFonts w:ascii="Times New Roman" w:hAnsi="Times New Roman"/>
          <w:sz w:val="24"/>
          <w:szCs w:val="24"/>
        </w:rPr>
        <w:t xml:space="preserve"> work</w:t>
      </w:r>
      <w:r w:rsidR="00C33E32">
        <w:rPr>
          <w:rFonts w:ascii="Times New Roman" w:hAnsi="Times New Roman"/>
          <w:sz w:val="24"/>
          <w:szCs w:val="24"/>
        </w:rPr>
        <w:t xml:space="preserve"> with</w:t>
      </w:r>
      <w:r w:rsidRPr="005A7488">
        <w:rPr>
          <w:rFonts w:ascii="Times New Roman" w:hAnsi="Times New Roman"/>
          <w:sz w:val="24"/>
          <w:szCs w:val="24"/>
        </w:rPr>
        <w:t xml:space="preserve"> councils</w:t>
      </w:r>
    </w:p>
    <w:p w:rsidR="00FE2C74" w:rsidRPr="005A7488" w:rsidRDefault="00FE2C74" w:rsidP="005A7488">
      <w:pPr>
        <w:pStyle w:val="ListParagraph"/>
        <w:numPr>
          <w:ilvl w:val="0"/>
          <w:numId w:val="6"/>
        </w:numPr>
        <w:rPr>
          <w:rFonts w:ascii="Times New Roman" w:hAnsi="Times New Roman"/>
          <w:sz w:val="24"/>
          <w:szCs w:val="24"/>
        </w:rPr>
      </w:pPr>
      <w:r w:rsidRPr="005A7488">
        <w:rPr>
          <w:rFonts w:ascii="Times New Roman" w:hAnsi="Times New Roman"/>
          <w:sz w:val="24"/>
          <w:szCs w:val="24"/>
        </w:rPr>
        <w:t>Community land trusts take over all RUF and then you get buy-in from communities</w:t>
      </w:r>
      <w:r w:rsidR="001D4F6F">
        <w:rPr>
          <w:rFonts w:ascii="Times New Roman" w:hAnsi="Times New Roman"/>
          <w:sz w:val="24"/>
          <w:szCs w:val="24"/>
        </w:rPr>
        <w:t xml:space="preserve">. Issue of community management and ownership is a powerful mobilising force. </w:t>
      </w:r>
    </w:p>
    <w:p w:rsidR="00FE2C74" w:rsidRPr="005A7488" w:rsidRDefault="00FE2C74" w:rsidP="005A7488">
      <w:pPr>
        <w:pStyle w:val="ListParagraph"/>
        <w:numPr>
          <w:ilvl w:val="0"/>
          <w:numId w:val="6"/>
        </w:numPr>
        <w:rPr>
          <w:rFonts w:ascii="Times New Roman" w:hAnsi="Times New Roman"/>
          <w:sz w:val="24"/>
          <w:szCs w:val="24"/>
        </w:rPr>
      </w:pPr>
      <w:r w:rsidRPr="005A7488">
        <w:rPr>
          <w:rFonts w:ascii="Times New Roman" w:hAnsi="Times New Roman"/>
          <w:sz w:val="24"/>
          <w:szCs w:val="24"/>
        </w:rPr>
        <w:t>Consultation with communities, TPC’s and partners, under new ideas - neighbourhood plans will need to be taken into account.</w:t>
      </w:r>
    </w:p>
    <w:p w:rsidR="00FE2C74" w:rsidRPr="005A7488" w:rsidRDefault="00FE2C74" w:rsidP="005A7488">
      <w:pPr>
        <w:pStyle w:val="ListParagraph"/>
        <w:numPr>
          <w:ilvl w:val="0"/>
          <w:numId w:val="6"/>
        </w:numPr>
        <w:rPr>
          <w:rFonts w:ascii="Times New Roman" w:hAnsi="Times New Roman"/>
          <w:sz w:val="24"/>
          <w:szCs w:val="24"/>
        </w:rPr>
      </w:pPr>
      <w:r w:rsidRPr="005A7488">
        <w:rPr>
          <w:rFonts w:ascii="Times New Roman" w:hAnsi="Times New Roman"/>
          <w:sz w:val="24"/>
          <w:szCs w:val="24"/>
        </w:rPr>
        <w:t>Positive Local Authority support for acceptable and legal uses of green belt.</w:t>
      </w:r>
    </w:p>
    <w:p w:rsidR="00FE2C74" w:rsidRPr="005A7488" w:rsidRDefault="00FE2C74" w:rsidP="005A7488">
      <w:pPr>
        <w:pStyle w:val="ListParagraph"/>
        <w:numPr>
          <w:ilvl w:val="0"/>
          <w:numId w:val="6"/>
        </w:numPr>
        <w:rPr>
          <w:rFonts w:ascii="Times New Roman" w:hAnsi="Times New Roman"/>
          <w:sz w:val="24"/>
          <w:szCs w:val="24"/>
        </w:rPr>
      </w:pPr>
      <w:r w:rsidRPr="005A7488">
        <w:rPr>
          <w:rFonts w:ascii="Times New Roman" w:hAnsi="Times New Roman"/>
          <w:sz w:val="24"/>
          <w:szCs w:val="24"/>
        </w:rPr>
        <w:t>Long term (100 years plus) strategic planning is essential</w:t>
      </w:r>
      <w:r w:rsidR="001D4F6F">
        <w:rPr>
          <w:rFonts w:ascii="Times New Roman" w:hAnsi="Times New Roman"/>
          <w:sz w:val="24"/>
          <w:szCs w:val="24"/>
        </w:rPr>
        <w:t xml:space="preserve">; yet little discussion on how this might be </w:t>
      </w:r>
      <w:commentRangeStart w:id="3"/>
      <w:r w:rsidR="001D4F6F">
        <w:rPr>
          <w:rFonts w:ascii="Times New Roman" w:hAnsi="Times New Roman"/>
          <w:sz w:val="24"/>
          <w:szCs w:val="24"/>
        </w:rPr>
        <w:t>achieved</w:t>
      </w:r>
      <w:commentRangeEnd w:id="3"/>
      <w:r w:rsidR="001D4F6F">
        <w:rPr>
          <w:rStyle w:val="CommentReference"/>
        </w:rPr>
        <w:commentReference w:id="3"/>
      </w:r>
      <w:r w:rsidR="001D4F6F">
        <w:rPr>
          <w:rFonts w:ascii="Times New Roman" w:hAnsi="Times New Roman"/>
          <w:sz w:val="24"/>
          <w:szCs w:val="24"/>
        </w:rPr>
        <w:t xml:space="preserve">. </w:t>
      </w:r>
    </w:p>
    <w:p w:rsidR="00FE2C74" w:rsidRPr="001D4F6F" w:rsidRDefault="00FE2C74" w:rsidP="005A7488">
      <w:pPr>
        <w:pStyle w:val="ListParagraph"/>
        <w:numPr>
          <w:ilvl w:val="0"/>
          <w:numId w:val="6"/>
        </w:numPr>
        <w:rPr>
          <w:rFonts w:ascii="Times New Roman" w:hAnsi="Times New Roman"/>
          <w:sz w:val="24"/>
          <w:szCs w:val="24"/>
        </w:rPr>
      </w:pPr>
      <w:r w:rsidRPr="001D4F6F">
        <w:rPr>
          <w:rFonts w:ascii="Times New Roman" w:hAnsi="Times New Roman"/>
          <w:sz w:val="24"/>
          <w:szCs w:val="24"/>
        </w:rPr>
        <w:t>More emphasis on green infrastructure planning in National Planning Policy Statements.</w:t>
      </w:r>
      <w:r w:rsidR="001D4F6F" w:rsidRPr="001D4F6F">
        <w:rPr>
          <w:rFonts w:ascii="Times New Roman" w:hAnsi="Times New Roman"/>
          <w:sz w:val="24"/>
          <w:szCs w:val="24"/>
        </w:rPr>
        <w:t xml:space="preserve"> </w:t>
      </w:r>
      <w:r w:rsidRPr="001D4F6F">
        <w:rPr>
          <w:rFonts w:ascii="Times New Roman" w:hAnsi="Times New Roman"/>
          <w:sz w:val="24"/>
          <w:szCs w:val="24"/>
        </w:rPr>
        <w:t>Strategic Green Infrastructure modelling at regional level</w:t>
      </w:r>
      <w:r w:rsidR="001D4F6F" w:rsidRPr="001D4F6F">
        <w:rPr>
          <w:rFonts w:ascii="Times New Roman" w:hAnsi="Times New Roman"/>
          <w:sz w:val="24"/>
          <w:szCs w:val="24"/>
        </w:rPr>
        <w:t xml:space="preserve">. Here </w:t>
      </w:r>
      <w:r w:rsidRPr="001D4F6F">
        <w:rPr>
          <w:rFonts w:ascii="Times New Roman" w:hAnsi="Times New Roman"/>
          <w:sz w:val="24"/>
          <w:szCs w:val="24"/>
        </w:rPr>
        <w:t>Green infrastructure plans for “landscape-scale” areas i.e. crossing administrative boundaries.</w:t>
      </w:r>
    </w:p>
    <w:p w:rsidR="00FE2C74" w:rsidRDefault="00FE2C74" w:rsidP="005A7488">
      <w:pPr>
        <w:pStyle w:val="ListParagraph"/>
        <w:numPr>
          <w:ilvl w:val="0"/>
          <w:numId w:val="6"/>
        </w:numPr>
        <w:rPr>
          <w:rFonts w:ascii="Times New Roman" w:hAnsi="Times New Roman"/>
          <w:sz w:val="24"/>
          <w:szCs w:val="24"/>
        </w:rPr>
      </w:pPr>
      <w:r>
        <w:rPr>
          <w:rFonts w:ascii="Times New Roman" w:hAnsi="Times New Roman"/>
          <w:sz w:val="24"/>
          <w:szCs w:val="24"/>
        </w:rPr>
        <w:t>Use of best practice exemplars: In the West Midlands two “flagship” projects highlighted:</w:t>
      </w:r>
    </w:p>
    <w:p w:rsidR="00FE2C74" w:rsidRDefault="00FE2C74" w:rsidP="00F67C5C">
      <w:pPr>
        <w:pStyle w:val="ListParagraph"/>
        <w:numPr>
          <w:ilvl w:val="1"/>
          <w:numId w:val="6"/>
        </w:numPr>
        <w:rPr>
          <w:rFonts w:ascii="Times New Roman" w:hAnsi="Times New Roman"/>
          <w:sz w:val="24"/>
          <w:szCs w:val="24"/>
        </w:rPr>
      </w:pPr>
      <w:r>
        <w:rPr>
          <w:rFonts w:ascii="Times New Roman" w:hAnsi="Times New Roman"/>
          <w:sz w:val="24"/>
          <w:szCs w:val="24"/>
        </w:rPr>
        <w:t>Green Arc Partnership – a series of projects mitigating the impact of the M6 Toll construction and surrounding land use</w:t>
      </w:r>
    </w:p>
    <w:p w:rsidR="00FE2C74" w:rsidRPr="005A7488" w:rsidRDefault="00FE2C74" w:rsidP="00F67C5C">
      <w:pPr>
        <w:pStyle w:val="ListParagraph"/>
        <w:numPr>
          <w:ilvl w:val="1"/>
          <w:numId w:val="6"/>
        </w:numPr>
        <w:rPr>
          <w:rFonts w:ascii="Times New Roman" w:hAnsi="Times New Roman"/>
          <w:sz w:val="24"/>
          <w:szCs w:val="24"/>
        </w:rPr>
      </w:pPr>
      <w:r>
        <w:rPr>
          <w:rFonts w:ascii="Times New Roman" w:hAnsi="Times New Roman"/>
          <w:sz w:val="24"/>
          <w:szCs w:val="24"/>
        </w:rPr>
        <w:t>National Forest – 200 square miles encompassing many RUF communities</w:t>
      </w:r>
    </w:p>
    <w:p w:rsidR="00FE2C74" w:rsidRDefault="00FE2C74" w:rsidP="005A7488">
      <w:pPr>
        <w:pStyle w:val="ListParagraph"/>
        <w:numPr>
          <w:ilvl w:val="0"/>
          <w:numId w:val="6"/>
        </w:numPr>
        <w:rPr>
          <w:rFonts w:ascii="Times New Roman" w:hAnsi="Times New Roman"/>
          <w:sz w:val="24"/>
          <w:szCs w:val="24"/>
        </w:rPr>
      </w:pPr>
      <w:r w:rsidRPr="005A7488">
        <w:rPr>
          <w:rFonts w:ascii="Times New Roman" w:hAnsi="Times New Roman"/>
          <w:sz w:val="24"/>
          <w:szCs w:val="24"/>
        </w:rPr>
        <w:t xml:space="preserve">Ensure that evidence on the cultural ecosystem services of the urban fringe is valued and utilised in land use decision making. </w:t>
      </w:r>
    </w:p>
    <w:p w:rsidR="00C8294B" w:rsidRPr="005A7488" w:rsidRDefault="00C8294B" w:rsidP="005A7488">
      <w:pPr>
        <w:pStyle w:val="ListParagraph"/>
        <w:numPr>
          <w:ilvl w:val="0"/>
          <w:numId w:val="6"/>
        </w:numPr>
        <w:rPr>
          <w:rFonts w:ascii="Times New Roman" w:hAnsi="Times New Roman"/>
          <w:sz w:val="24"/>
          <w:szCs w:val="24"/>
        </w:rPr>
      </w:pPr>
      <w:r>
        <w:rPr>
          <w:rFonts w:ascii="Times New Roman" w:hAnsi="Times New Roman"/>
          <w:sz w:val="24"/>
          <w:szCs w:val="24"/>
        </w:rPr>
        <w:t>Parish councils will play an important mediation role in the new planning system, skills training and a recognised evidence base will be important to allow them to do this effectively.</w:t>
      </w:r>
    </w:p>
    <w:p w:rsidR="00FE2C74" w:rsidRPr="005A7488" w:rsidRDefault="00FE2C74" w:rsidP="005A7488">
      <w:pPr>
        <w:rPr>
          <w:rFonts w:ascii="Times New Roman" w:hAnsi="Times New Roman"/>
          <w:sz w:val="24"/>
          <w:szCs w:val="24"/>
        </w:rPr>
      </w:pPr>
    </w:p>
    <w:p w:rsidR="00FE2C74" w:rsidRPr="005A7488" w:rsidRDefault="00FE2C74" w:rsidP="005A7488">
      <w:pPr>
        <w:rPr>
          <w:rFonts w:ascii="Times New Roman" w:hAnsi="Times New Roman"/>
          <w:sz w:val="24"/>
          <w:szCs w:val="24"/>
        </w:rPr>
      </w:pPr>
      <w:r w:rsidRPr="005A7488">
        <w:rPr>
          <w:rFonts w:ascii="Times New Roman" w:hAnsi="Times New Roman"/>
          <w:sz w:val="24"/>
          <w:szCs w:val="24"/>
        </w:rPr>
        <w:t>Key notes taken during the discussion;</w:t>
      </w:r>
    </w:p>
    <w:p w:rsidR="00FE2C74" w:rsidRPr="00B004A5" w:rsidRDefault="00FE2C74" w:rsidP="00B004A5">
      <w:pPr>
        <w:pStyle w:val="ListParagraph"/>
        <w:numPr>
          <w:ilvl w:val="0"/>
          <w:numId w:val="7"/>
        </w:numPr>
        <w:rPr>
          <w:rFonts w:ascii="Times New Roman" w:hAnsi="Times New Roman"/>
          <w:sz w:val="24"/>
          <w:szCs w:val="24"/>
        </w:rPr>
      </w:pPr>
      <w:r w:rsidRPr="005A7488">
        <w:rPr>
          <w:rFonts w:ascii="Times New Roman" w:hAnsi="Times New Roman"/>
          <w:sz w:val="24"/>
          <w:szCs w:val="24"/>
        </w:rPr>
        <w:t xml:space="preserve">The importance of informed decision making was stressed, to inform this an evidence base is required.  </w:t>
      </w:r>
      <w:r w:rsidR="00B004A5">
        <w:rPr>
          <w:rFonts w:ascii="Times New Roman" w:hAnsi="Times New Roman"/>
          <w:sz w:val="24"/>
          <w:szCs w:val="24"/>
        </w:rPr>
        <w:t xml:space="preserve">Evidence bases exist at national and local level, however at local level there are inconsistencies and little overall coordination.  </w:t>
      </w:r>
      <w:r w:rsidR="00C650E9" w:rsidRPr="00C650E9">
        <w:rPr>
          <w:rFonts w:ascii="Times New Roman" w:hAnsi="Times New Roman"/>
          <w:sz w:val="24"/>
          <w:szCs w:val="24"/>
        </w:rPr>
        <w:t>The cultural dimension is difficult to assess.</w:t>
      </w:r>
    </w:p>
    <w:p w:rsidR="00A25A85" w:rsidRDefault="00FE2C74" w:rsidP="005A7488">
      <w:pPr>
        <w:pStyle w:val="ListParagraph"/>
        <w:numPr>
          <w:ilvl w:val="0"/>
          <w:numId w:val="7"/>
        </w:numPr>
        <w:rPr>
          <w:rFonts w:ascii="Times New Roman" w:hAnsi="Times New Roman"/>
          <w:sz w:val="24"/>
          <w:szCs w:val="24"/>
        </w:rPr>
      </w:pPr>
      <w:r w:rsidRPr="005A7488">
        <w:rPr>
          <w:rFonts w:ascii="Times New Roman" w:hAnsi="Times New Roman"/>
          <w:sz w:val="24"/>
          <w:szCs w:val="24"/>
        </w:rPr>
        <w:t>Economic values are difficult to asses</w:t>
      </w:r>
      <w:r>
        <w:rPr>
          <w:rFonts w:ascii="Times New Roman" w:hAnsi="Times New Roman"/>
          <w:sz w:val="24"/>
          <w:szCs w:val="24"/>
        </w:rPr>
        <w:t>s</w:t>
      </w:r>
      <w:r w:rsidRPr="005A7488">
        <w:rPr>
          <w:rFonts w:ascii="Times New Roman" w:hAnsi="Times New Roman"/>
          <w:sz w:val="24"/>
          <w:szCs w:val="24"/>
        </w:rPr>
        <w:t xml:space="preserve"> but also critical.  How do we asses</w:t>
      </w:r>
      <w:r>
        <w:rPr>
          <w:rFonts w:ascii="Times New Roman" w:hAnsi="Times New Roman"/>
          <w:sz w:val="24"/>
          <w:szCs w:val="24"/>
        </w:rPr>
        <w:t>s</w:t>
      </w:r>
      <w:r w:rsidRPr="005A7488">
        <w:rPr>
          <w:rFonts w:ascii="Times New Roman" w:hAnsi="Times New Roman"/>
          <w:sz w:val="24"/>
          <w:szCs w:val="24"/>
        </w:rPr>
        <w:t xml:space="preserve"> Local vs. National e.g</w:t>
      </w:r>
      <w:r>
        <w:rPr>
          <w:rFonts w:ascii="Times New Roman" w:hAnsi="Times New Roman"/>
          <w:sz w:val="24"/>
          <w:szCs w:val="24"/>
        </w:rPr>
        <w:t>.</w:t>
      </w:r>
      <w:r w:rsidRPr="005A7488">
        <w:rPr>
          <w:rFonts w:ascii="Times New Roman" w:hAnsi="Times New Roman"/>
          <w:sz w:val="24"/>
          <w:szCs w:val="24"/>
        </w:rPr>
        <w:t xml:space="preserve"> TESCO superstore vs. </w:t>
      </w:r>
      <w:proofErr w:type="gramStart"/>
      <w:r w:rsidRPr="005A7488">
        <w:rPr>
          <w:rFonts w:ascii="Times New Roman" w:hAnsi="Times New Roman"/>
          <w:sz w:val="24"/>
          <w:szCs w:val="24"/>
        </w:rPr>
        <w:t>The</w:t>
      </w:r>
      <w:proofErr w:type="gramEnd"/>
      <w:r w:rsidRPr="005A7488">
        <w:rPr>
          <w:rFonts w:ascii="Times New Roman" w:hAnsi="Times New Roman"/>
          <w:sz w:val="24"/>
          <w:szCs w:val="24"/>
        </w:rPr>
        <w:t xml:space="preserve"> local corner shop.</w:t>
      </w:r>
      <w:r>
        <w:rPr>
          <w:rFonts w:ascii="Times New Roman" w:hAnsi="Times New Roman"/>
          <w:sz w:val="24"/>
          <w:szCs w:val="24"/>
        </w:rPr>
        <w:t xml:space="preserve">  </w:t>
      </w:r>
    </w:p>
    <w:p w:rsidR="00C650E9" w:rsidRDefault="00A25A85" w:rsidP="00C650E9">
      <w:pPr>
        <w:pStyle w:val="ListParagraph"/>
        <w:numPr>
          <w:ilvl w:val="1"/>
          <w:numId w:val="7"/>
        </w:numPr>
        <w:rPr>
          <w:rFonts w:ascii="Times New Roman" w:hAnsi="Times New Roman"/>
          <w:sz w:val="24"/>
          <w:szCs w:val="24"/>
        </w:rPr>
      </w:pPr>
      <w:r>
        <w:rPr>
          <w:rFonts w:ascii="Times New Roman" w:hAnsi="Times New Roman"/>
          <w:sz w:val="24"/>
          <w:szCs w:val="24"/>
        </w:rPr>
        <w:t>Advantage West Midlands</w:t>
      </w:r>
      <w:r w:rsidR="00FE2C74">
        <w:rPr>
          <w:rFonts w:ascii="Times New Roman" w:hAnsi="Times New Roman"/>
          <w:sz w:val="24"/>
          <w:szCs w:val="24"/>
        </w:rPr>
        <w:t xml:space="preserve"> have attempted to do this as part of their </w:t>
      </w:r>
      <w:r>
        <w:rPr>
          <w:rFonts w:ascii="Times New Roman" w:hAnsi="Times New Roman"/>
          <w:sz w:val="24"/>
          <w:szCs w:val="24"/>
        </w:rPr>
        <w:t>Regional Economic Strategy</w:t>
      </w:r>
      <w:r w:rsidR="00FE2C74">
        <w:rPr>
          <w:rFonts w:ascii="Times New Roman" w:hAnsi="Times New Roman"/>
          <w:sz w:val="24"/>
          <w:szCs w:val="24"/>
        </w:rPr>
        <w:t xml:space="preserve"> and </w:t>
      </w:r>
      <w:r>
        <w:rPr>
          <w:rFonts w:ascii="Times New Roman" w:hAnsi="Times New Roman"/>
          <w:sz w:val="24"/>
          <w:szCs w:val="24"/>
        </w:rPr>
        <w:t>there is potential for this to be</w:t>
      </w:r>
      <w:r w:rsidR="00FE2C74">
        <w:rPr>
          <w:rFonts w:ascii="Times New Roman" w:hAnsi="Times New Roman"/>
          <w:sz w:val="24"/>
          <w:szCs w:val="24"/>
        </w:rPr>
        <w:t xml:space="preserve"> similarly applied to RUF</w:t>
      </w:r>
    </w:p>
    <w:p w:rsidR="00C650E9" w:rsidRDefault="001B3268" w:rsidP="00C650E9">
      <w:pPr>
        <w:pStyle w:val="ListParagraph"/>
        <w:ind w:left="360"/>
        <w:rPr>
          <w:rFonts w:ascii="Times New Roman" w:hAnsi="Times New Roman"/>
          <w:sz w:val="24"/>
          <w:szCs w:val="24"/>
        </w:rPr>
      </w:pPr>
      <w:r>
        <w:rPr>
          <w:rFonts w:ascii="Times New Roman" w:hAnsi="Times New Roman"/>
          <w:noProof/>
          <w:sz w:val="24"/>
          <w:szCs w:val="24"/>
          <w:lang w:eastAsia="en-GB"/>
        </w:rPr>
        <w:drawing>
          <wp:inline distT="0" distB="0" distL="0" distR="0">
            <wp:extent cx="5400675" cy="26860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00675" cy="2686050"/>
                    </a:xfrm>
                    <a:prstGeom prst="rect">
                      <a:avLst/>
                    </a:prstGeom>
                    <a:noFill/>
                    <a:ln w="9525">
                      <a:noFill/>
                      <a:miter lim="800000"/>
                      <a:headEnd/>
                      <a:tailEnd/>
                    </a:ln>
                  </pic:spPr>
                </pic:pic>
              </a:graphicData>
            </a:graphic>
          </wp:inline>
        </w:drawing>
      </w:r>
    </w:p>
    <w:p w:rsidR="00C650E9" w:rsidRDefault="00C650E9" w:rsidP="00C650E9">
      <w:pPr>
        <w:pStyle w:val="ListParagraph"/>
        <w:ind w:left="360"/>
        <w:rPr>
          <w:rFonts w:ascii="Times New Roman" w:hAnsi="Times New Roman"/>
          <w:sz w:val="24"/>
          <w:szCs w:val="24"/>
        </w:rPr>
      </w:pPr>
      <w:r>
        <w:rPr>
          <w:rFonts w:ascii="Times New Roman" w:hAnsi="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241.6pt;height:48.1pt;z-index:251660288;mso-height-percent:200;mso-position-horizontal:center;mso-height-percent:200;mso-width-relative:margin;mso-height-relative:margin" stroked="f">
            <v:textbox style="mso-fit-shape-to-text:t">
              <w:txbxContent>
                <w:p w:rsidR="002A5D4D" w:rsidRDefault="002A5D4D">
                  <w:r>
                    <w:t xml:space="preserve">Image supplied courtesy of Sarah Roberts WMRA </w:t>
                  </w:r>
                </w:p>
              </w:txbxContent>
            </v:textbox>
          </v:shape>
        </w:pict>
      </w:r>
    </w:p>
    <w:p w:rsidR="00C650E9" w:rsidRDefault="00C650E9" w:rsidP="00C650E9">
      <w:pPr>
        <w:pStyle w:val="ListParagraph"/>
        <w:ind w:left="360"/>
        <w:rPr>
          <w:rFonts w:ascii="Times New Roman" w:hAnsi="Times New Roman"/>
          <w:sz w:val="24"/>
          <w:szCs w:val="24"/>
        </w:rPr>
      </w:pPr>
    </w:p>
    <w:p w:rsidR="00FE2C74" w:rsidRDefault="00FE2C74" w:rsidP="005A7488">
      <w:pPr>
        <w:pStyle w:val="ListParagraph"/>
        <w:numPr>
          <w:ilvl w:val="0"/>
          <w:numId w:val="7"/>
        </w:numPr>
        <w:rPr>
          <w:rFonts w:ascii="Times New Roman" w:hAnsi="Times New Roman"/>
          <w:sz w:val="24"/>
          <w:szCs w:val="24"/>
        </w:rPr>
      </w:pPr>
      <w:r w:rsidRPr="005A7488">
        <w:rPr>
          <w:rFonts w:ascii="Times New Roman" w:hAnsi="Times New Roman"/>
          <w:sz w:val="24"/>
          <w:szCs w:val="24"/>
        </w:rPr>
        <w:t>CPRE lobbies the case for no urban sprawl, Greenfield land should be retained and urban expansion should jump the gap and create a new settlement.</w:t>
      </w:r>
    </w:p>
    <w:p w:rsidR="00FE2C74" w:rsidRPr="005A7488" w:rsidRDefault="002A5D4D" w:rsidP="005A7488">
      <w:pPr>
        <w:pStyle w:val="ListParagraph"/>
        <w:numPr>
          <w:ilvl w:val="0"/>
          <w:numId w:val="7"/>
        </w:numPr>
        <w:rPr>
          <w:rFonts w:ascii="Times New Roman" w:hAnsi="Times New Roman"/>
          <w:sz w:val="24"/>
          <w:szCs w:val="24"/>
        </w:rPr>
      </w:pPr>
      <w:r>
        <w:rPr>
          <w:rFonts w:ascii="Times New Roman" w:hAnsi="Times New Roman"/>
          <w:sz w:val="24"/>
          <w:szCs w:val="24"/>
        </w:rPr>
        <w:lastRenderedPageBreak/>
        <w:t>E</w:t>
      </w:r>
      <w:r w:rsidR="00FE2C74" w:rsidRPr="005A7488">
        <w:rPr>
          <w:rFonts w:ascii="Times New Roman" w:hAnsi="Times New Roman"/>
          <w:sz w:val="24"/>
          <w:szCs w:val="24"/>
        </w:rPr>
        <w:t>nforcement measures by local councils</w:t>
      </w:r>
      <w:r>
        <w:rPr>
          <w:rFonts w:ascii="Times New Roman" w:hAnsi="Times New Roman"/>
          <w:sz w:val="24"/>
          <w:szCs w:val="24"/>
        </w:rPr>
        <w:t xml:space="preserve"> are critical in ensuring development is correctly managed.</w:t>
      </w:r>
      <w:r w:rsidR="00FE2C74" w:rsidRPr="005A7488">
        <w:rPr>
          <w:rFonts w:ascii="Times New Roman" w:hAnsi="Times New Roman"/>
          <w:sz w:val="24"/>
          <w:szCs w:val="24"/>
        </w:rPr>
        <w:t xml:space="preserve"> The RUF may benefit if tighter enforcement occurred there.</w:t>
      </w:r>
    </w:p>
    <w:p w:rsidR="00FE2C74" w:rsidRPr="005A7488" w:rsidRDefault="00FE2C74" w:rsidP="005A7488">
      <w:pPr>
        <w:pStyle w:val="ListParagraph"/>
        <w:numPr>
          <w:ilvl w:val="0"/>
          <w:numId w:val="7"/>
        </w:numPr>
        <w:rPr>
          <w:rFonts w:ascii="Times New Roman" w:hAnsi="Times New Roman"/>
          <w:sz w:val="24"/>
          <w:szCs w:val="24"/>
        </w:rPr>
      </w:pPr>
      <w:r w:rsidRPr="005A7488">
        <w:rPr>
          <w:rFonts w:ascii="Times New Roman" w:hAnsi="Times New Roman"/>
          <w:sz w:val="24"/>
          <w:szCs w:val="24"/>
        </w:rPr>
        <w:t>The importance of Green Infrastructure was mentioned, there is a potential for LEP’s to cross traditional sectoral boundaries (Parish, Town and County Council) to ensure the GI principles are used on a significant scale</w:t>
      </w:r>
      <w:r w:rsidR="003D17BA">
        <w:rPr>
          <w:rFonts w:ascii="Times New Roman" w:hAnsi="Times New Roman"/>
          <w:sz w:val="24"/>
          <w:szCs w:val="24"/>
        </w:rPr>
        <w:t>, but knowledge of the principals is essential for this to occur</w:t>
      </w:r>
      <w:r w:rsidRPr="005A7488">
        <w:rPr>
          <w:rFonts w:ascii="Times New Roman" w:hAnsi="Times New Roman"/>
          <w:sz w:val="24"/>
          <w:szCs w:val="24"/>
        </w:rPr>
        <w:t xml:space="preserve">.  </w:t>
      </w:r>
    </w:p>
    <w:p w:rsidR="00FE2C74" w:rsidRPr="005A7488" w:rsidRDefault="00FE2C74" w:rsidP="005A7488">
      <w:pPr>
        <w:pStyle w:val="ListParagraph"/>
        <w:numPr>
          <w:ilvl w:val="0"/>
          <w:numId w:val="7"/>
        </w:numPr>
        <w:rPr>
          <w:rFonts w:ascii="Times New Roman" w:hAnsi="Times New Roman"/>
          <w:sz w:val="24"/>
          <w:szCs w:val="24"/>
        </w:rPr>
      </w:pPr>
      <w:r w:rsidRPr="005A7488">
        <w:rPr>
          <w:rFonts w:ascii="Times New Roman" w:hAnsi="Times New Roman"/>
          <w:sz w:val="24"/>
          <w:szCs w:val="24"/>
        </w:rPr>
        <w:t>LEP’s could be too economically focussed (there is a danger of this creating a ghettoisation), perhaps a Local Environment Partnerships should run alongside.</w:t>
      </w:r>
    </w:p>
    <w:p w:rsidR="00FE2C74" w:rsidRDefault="00FE2C74" w:rsidP="005A7488">
      <w:pPr>
        <w:pStyle w:val="ListParagraph"/>
        <w:numPr>
          <w:ilvl w:val="0"/>
          <w:numId w:val="7"/>
        </w:numPr>
        <w:rPr>
          <w:rFonts w:ascii="Times New Roman" w:hAnsi="Times New Roman"/>
          <w:sz w:val="24"/>
          <w:szCs w:val="24"/>
        </w:rPr>
      </w:pPr>
      <w:r w:rsidRPr="005A7488">
        <w:rPr>
          <w:rFonts w:ascii="Times New Roman" w:hAnsi="Times New Roman"/>
          <w:sz w:val="24"/>
          <w:szCs w:val="24"/>
        </w:rPr>
        <w:t>Planners could be too focussed on development; the need for a greater knowledge/input in to cultural and economic factors is required.</w:t>
      </w:r>
    </w:p>
    <w:p w:rsidR="00FE2C74" w:rsidRPr="005A7488" w:rsidRDefault="00FE2C74" w:rsidP="005A7488">
      <w:pPr>
        <w:pStyle w:val="ListParagraph"/>
        <w:numPr>
          <w:ilvl w:val="0"/>
          <w:numId w:val="7"/>
        </w:numPr>
        <w:rPr>
          <w:rFonts w:ascii="Times New Roman" w:hAnsi="Times New Roman"/>
          <w:sz w:val="24"/>
          <w:szCs w:val="24"/>
        </w:rPr>
      </w:pPr>
      <w:r>
        <w:rPr>
          <w:rFonts w:ascii="Times New Roman" w:hAnsi="Times New Roman"/>
          <w:sz w:val="24"/>
          <w:szCs w:val="24"/>
        </w:rPr>
        <w:t>Need for skills training and capacity building amongst policy and decision makers at all levels</w:t>
      </w:r>
    </w:p>
    <w:p w:rsidR="00FE2C74" w:rsidRPr="005A7488" w:rsidRDefault="00FE2C74" w:rsidP="005A7488">
      <w:pPr>
        <w:rPr>
          <w:rFonts w:ascii="Times New Roman" w:hAnsi="Times New Roman"/>
          <w:sz w:val="24"/>
          <w:szCs w:val="24"/>
        </w:rPr>
      </w:pPr>
    </w:p>
    <w:p w:rsidR="00FE2C74" w:rsidRPr="001B3268" w:rsidRDefault="00FE2C74" w:rsidP="005A7488">
      <w:pPr>
        <w:rPr>
          <w:rFonts w:ascii="Times New Roman" w:hAnsi="Times New Roman"/>
          <w:b/>
          <w:sz w:val="24"/>
          <w:szCs w:val="24"/>
        </w:rPr>
      </w:pPr>
      <w:r w:rsidRPr="001B3268">
        <w:rPr>
          <w:rFonts w:ascii="Times New Roman" w:hAnsi="Times New Roman"/>
          <w:b/>
          <w:sz w:val="24"/>
          <w:szCs w:val="24"/>
        </w:rPr>
        <w:t>Suggested mechanisms</w:t>
      </w:r>
    </w:p>
    <w:p w:rsidR="00FE2C74" w:rsidRPr="001B3268" w:rsidRDefault="003D17BA" w:rsidP="005A7488">
      <w:pPr>
        <w:rPr>
          <w:rFonts w:ascii="Times New Roman" w:hAnsi="Times New Roman"/>
          <w:sz w:val="24"/>
          <w:szCs w:val="24"/>
        </w:rPr>
      </w:pPr>
      <w:r w:rsidRPr="001B3268">
        <w:rPr>
          <w:rFonts w:ascii="Times New Roman" w:hAnsi="Times New Roman"/>
          <w:sz w:val="24"/>
          <w:szCs w:val="24"/>
        </w:rPr>
        <w:t>Potential for an evidence</w:t>
      </w:r>
      <w:r w:rsidR="00A96C65" w:rsidRPr="001B3268">
        <w:rPr>
          <w:rFonts w:ascii="Times New Roman" w:hAnsi="Times New Roman"/>
          <w:sz w:val="24"/>
          <w:szCs w:val="24"/>
        </w:rPr>
        <w:t xml:space="preserve"> </w:t>
      </w:r>
      <w:proofErr w:type="gramStart"/>
      <w:r w:rsidR="00A96C65" w:rsidRPr="001B3268">
        <w:rPr>
          <w:rFonts w:ascii="Times New Roman" w:hAnsi="Times New Roman"/>
          <w:sz w:val="24"/>
          <w:szCs w:val="24"/>
        </w:rPr>
        <w:t>base,</w:t>
      </w:r>
      <w:proofErr w:type="gramEnd"/>
      <w:r w:rsidR="00A96C65" w:rsidRPr="001B3268">
        <w:rPr>
          <w:rFonts w:ascii="Times New Roman" w:hAnsi="Times New Roman"/>
          <w:sz w:val="24"/>
          <w:szCs w:val="24"/>
        </w:rPr>
        <w:t xml:space="preserve"> or criteria for evidence bases to inform a local level</w:t>
      </w:r>
    </w:p>
    <w:p w:rsidR="003D17BA" w:rsidRPr="001B3268" w:rsidRDefault="00FE2C74" w:rsidP="005A7488">
      <w:pPr>
        <w:rPr>
          <w:rFonts w:ascii="Times New Roman" w:hAnsi="Times New Roman"/>
          <w:sz w:val="24"/>
          <w:szCs w:val="24"/>
        </w:rPr>
      </w:pPr>
      <w:r w:rsidRPr="001B3268">
        <w:rPr>
          <w:rFonts w:ascii="Times New Roman" w:hAnsi="Times New Roman"/>
          <w:sz w:val="24"/>
          <w:szCs w:val="24"/>
        </w:rPr>
        <w:t xml:space="preserve">Improved mechanisms for understanding and </w:t>
      </w:r>
      <w:r w:rsidR="003D17BA" w:rsidRPr="001B3268">
        <w:rPr>
          <w:rFonts w:ascii="Times New Roman" w:hAnsi="Times New Roman"/>
          <w:sz w:val="24"/>
          <w:szCs w:val="24"/>
        </w:rPr>
        <w:t xml:space="preserve">undertaking </w:t>
      </w:r>
      <w:r w:rsidRPr="001B3268">
        <w:rPr>
          <w:rFonts w:ascii="Times New Roman" w:hAnsi="Times New Roman"/>
          <w:sz w:val="24"/>
          <w:szCs w:val="24"/>
        </w:rPr>
        <w:t>information exchange not just consultation</w:t>
      </w:r>
      <w:r w:rsidR="003D17BA" w:rsidRPr="001B3268">
        <w:rPr>
          <w:rFonts w:ascii="Times New Roman" w:hAnsi="Times New Roman"/>
          <w:sz w:val="24"/>
          <w:szCs w:val="24"/>
        </w:rPr>
        <w:t>.</w:t>
      </w:r>
    </w:p>
    <w:p w:rsidR="00C650E9" w:rsidRPr="001B3268" w:rsidRDefault="00A96C65" w:rsidP="00C650E9">
      <w:pPr>
        <w:rPr>
          <w:rFonts w:ascii="Times New Roman" w:hAnsi="Times New Roman"/>
          <w:sz w:val="24"/>
          <w:szCs w:val="24"/>
        </w:rPr>
      </w:pPr>
      <w:proofErr w:type="gramStart"/>
      <w:r w:rsidRPr="001B3268">
        <w:rPr>
          <w:rFonts w:ascii="Times New Roman" w:hAnsi="Times New Roman"/>
          <w:sz w:val="24"/>
          <w:szCs w:val="24"/>
        </w:rPr>
        <w:t xml:space="preserve">A </w:t>
      </w:r>
      <w:r w:rsidR="001D4F6F" w:rsidRPr="001B3268">
        <w:rPr>
          <w:rFonts w:ascii="Times New Roman" w:hAnsi="Times New Roman"/>
          <w:sz w:val="24"/>
          <w:szCs w:val="24"/>
        </w:rPr>
        <w:t>n</w:t>
      </w:r>
      <w:r w:rsidR="00FE2C74" w:rsidRPr="001B3268">
        <w:rPr>
          <w:rFonts w:ascii="Times New Roman" w:hAnsi="Times New Roman"/>
          <w:sz w:val="24"/>
          <w:szCs w:val="24"/>
        </w:rPr>
        <w:t>eed for examples of good practice to show the way forward</w:t>
      </w:r>
      <w:r w:rsidRPr="001B3268">
        <w:rPr>
          <w:rFonts w:ascii="Times New Roman" w:hAnsi="Times New Roman"/>
          <w:sz w:val="24"/>
          <w:szCs w:val="24"/>
        </w:rPr>
        <w:t>.</w:t>
      </w:r>
      <w:proofErr w:type="gramEnd"/>
    </w:p>
    <w:p w:rsidR="00FE2C74" w:rsidRPr="001B3268" w:rsidRDefault="00FE2C74" w:rsidP="00FD5F45">
      <w:pPr>
        <w:pStyle w:val="ListParagraph"/>
        <w:ind w:left="0"/>
        <w:rPr>
          <w:rFonts w:ascii="Times New Roman" w:hAnsi="Times New Roman"/>
          <w:sz w:val="24"/>
          <w:szCs w:val="24"/>
        </w:rPr>
      </w:pPr>
      <w:r w:rsidRPr="001B3268">
        <w:rPr>
          <w:rFonts w:ascii="Times New Roman" w:hAnsi="Times New Roman"/>
          <w:sz w:val="24"/>
          <w:szCs w:val="24"/>
        </w:rPr>
        <w:t>Skills training and capacity building amongst policy and decision makers at all levels</w:t>
      </w:r>
      <w:r w:rsidR="00A96C65" w:rsidRPr="001B3268">
        <w:rPr>
          <w:rFonts w:ascii="Times New Roman" w:hAnsi="Times New Roman"/>
          <w:sz w:val="24"/>
          <w:szCs w:val="24"/>
        </w:rPr>
        <w:t>, particularly given the growing importance of local and parish councils.</w:t>
      </w:r>
    </w:p>
    <w:p w:rsidR="00FE2C74" w:rsidRPr="001B3268" w:rsidRDefault="00FE2C74" w:rsidP="005A7488">
      <w:pPr>
        <w:rPr>
          <w:rFonts w:ascii="Times New Roman" w:hAnsi="Times New Roman"/>
          <w:sz w:val="24"/>
          <w:szCs w:val="24"/>
        </w:rPr>
      </w:pPr>
    </w:p>
    <w:p w:rsidR="00FE2C74" w:rsidRPr="005A7488" w:rsidRDefault="00FE2C74" w:rsidP="005A7488">
      <w:pPr>
        <w:rPr>
          <w:rFonts w:ascii="Times New Roman" w:hAnsi="Times New Roman"/>
          <w:sz w:val="24"/>
          <w:szCs w:val="24"/>
        </w:rPr>
      </w:pPr>
    </w:p>
    <w:sectPr w:rsidR="00FE2C74" w:rsidRPr="005A7488" w:rsidSect="00071672">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lister Scott" w:date="2011-01-18T17:19:00Z" w:initials="AS">
    <w:p w:rsidR="001047A8" w:rsidRDefault="001047A8">
      <w:pPr>
        <w:pStyle w:val="CommentText"/>
      </w:pPr>
      <w:r>
        <w:rPr>
          <w:rStyle w:val="CommentReference"/>
        </w:rPr>
        <w:annotationRef/>
      </w:r>
      <w:r>
        <w:t xml:space="preserve">Note no forum responses on this. Any thoughts </w:t>
      </w:r>
    </w:p>
  </w:comment>
  <w:comment w:id="1" w:author="Alister Scott" w:date="2011-01-18T17:28:00Z" w:initials="AS">
    <w:p w:rsidR="001047A8" w:rsidRDefault="001047A8">
      <w:pPr>
        <w:pStyle w:val="CommentText"/>
      </w:pPr>
      <w:r>
        <w:rPr>
          <w:rStyle w:val="CommentReference"/>
        </w:rPr>
        <w:annotationRef/>
      </w:r>
      <w:r>
        <w:t>Any thoughts</w:t>
      </w:r>
      <w:r w:rsidR="001D4F6F">
        <w:t xml:space="preserve">: none received </w:t>
      </w:r>
      <w:r>
        <w:t xml:space="preserve"> </w:t>
      </w:r>
    </w:p>
  </w:comment>
  <w:comment w:id="2" w:author="Alister Scott" w:date="2011-01-18T17:32:00Z" w:initials="AS">
    <w:p w:rsidR="001D4F6F" w:rsidRDefault="001D4F6F">
      <w:pPr>
        <w:pStyle w:val="CommentText"/>
      </w:pPr>
      <w:r>
        <w:rPr>
          <w:rStyle w:val="CommentReference"/>
        </w:rPr>
        <w:annotationRef/>
      </w:r>
      <w:r>
        <w:t>What is it and who is our?</w:t>
      </w:r>
    </w:p>
  </w:comment>
  <w:comment w:id="3" w:author="Alister Scott" w:date="2011-01-18T17:33:00Z" w:initials="AS">
    <w:p w:rsidR="001D4F6F" w:rsidRDefault="001D4F6F">
      <w:pPr>
        <w:pStyle w:val="CommentText"/>
      </w:pPr>
      <w:r>
        <w:rPr>
          <w:rStyle w:val="CommentReference"/>
        </w:rPr>
        <w:annotationRef/>
      </w:r>
      <w:r>
        <w:t xml:space="preserve">Little on mechanisms for securing al long term approach </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020A"/>
    <w:multiLevelType w:val="hybridMultilevel"/>
    <w:tmpl w:val="E45C4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10547"/>
    <w:multiLevelType w:val="hybridMultilevel"/>
    <w:tmpl w:val="6E90E5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A4C0A82"/>
    <w:multiLevelType w:val="hybridMultilevel"/>
    <w:tmpl w:val="DD06E628"/>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4A1569"/>
    <w:multiLevelType w:val="hybridMultilevel"/>
    <w:tmpl w:val="28CC9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7A3EE1"/>
    <w:multiLevelType w:val="hybridMultilevel"/>
    <w:tmpl w:val="11A89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036402C"/>
    <w:multiLevelType w:val="hybridMultilevel"/>
    <w:tmpl w:val="3C92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570484"/>
    <w:multiLevelType w:val="hybridMultilevel"/>
    <w:tmpl w:val="9EEA0C2E"/>
    <w:lvl w:ilvl="0" w:tplc="04090001">
      <w:start w:val="1"/>
      <w:numFmt w:val="bullet"/>
      <w:lvlText w:val=""/>
      <w:lvlJc w:val="left"/>
      <w:pPr>
        <w:ind w:left="971" w:hanging="360"/>
      </w:pPr>
      <w:rPr>
        <w:rFonts w:ascii="Symbol" w:hAnsi="Symbol" w:hint="default"/>
      </w:rPr>
    </w:lvl>
    <w:lvl w:ilvl="1" w:tplc="04090003">
      <w:start w:val="1"/>
      <w:numFmt w:val="bullet"/>
      <w:lvlText w:val="o"/>
      <w:lvlJc w:val="left"/>
      <w:pPr>
        <w:ind w:left="1691" w:hanging="360"/>
      </w:pPr>
      <w:rPr>
        <w:rFonts w:ascii="Courier New" w:hAnsi="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7">
    <w:nsid w:val="3F171507"/>
    <w:multiLevelType w:val="hybridMultilevel"/>
    <w:tmpl w:val="35BE17AE"/>
    <w:lvl w:ilvl="0" w:tplc="57F009B2">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nsid w:val="43DC15FA"/>
    <w:multiLevelType w:val="hybridMultilevel"/>
    <w:tmpl w:val="824C04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44826FD0"/>
    <w:multiLevelType w:val="hybridMultilevel"/>
    <w:tmpl w:val="98D0E5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9FD409C"/>
    <w:multiLevelType w:val="hybridMultilevel"/>
    <w:tmpl w:val="A56CC2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708C00A5"/>
    <w:multiLevelType w:val="hybridMultilevel"/>
    <w:tmpl w:val="C4F6C9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714120D5"/>
    <w:multiLevelType w:val="hybridMultilevel"/>
    <w:tmpl w:val="56209D4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79A91CDA"/>
    <w:multiLevelType w:val="hybridMultilevel"/>
    <w:tmpl w:val="0038D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11"/>
  </w:num>
  <w:num w:numId="4">
    <w:abstractNumId w:val="5"/>
  </w:num>
  <w:num w:numId="5">
    <w:abstractNumId w:val="8"/>
  </w:num>
  <w:num w:numId="6">
    <w:abstractNumId w:val="6"/>
  </w:num>
  <w:num w:numId="7">
    <w:abstractNumId w:val="0"/>
  </w:num>
  <w:num w:numId="8">
    <w:abstractNumId w:val="9"/>
  </w:num>
  <w:num w:numId="9">
    <w:abstractNumId w:val="2"/>
  </w:num>
  <w:num w:numId="10">
    <w:abstractNumId w:val="12"/>
  </w:num>
  <w:num w:numId="11">
    <w:abstractNumId w:val="1"/>
  </w:num>
  <w:num w:numId="12">
    <w:abstractNumId w:val="13"/>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23E8"/>
    <w:rsid w:val="00004E01"/>
    <w:rsid w:val="00071672"/>
    <w:rsid w:val="000D7ECB"/>
    <w:rsid w:val="000F463C"/>
    <w:rsid w:val="001047A8"/>
    <w:rsid w:val="00155FB0"/>
    <w:rsid w:val="001B3268"/>
    <w:rsid w:val="001D4F6F"/>
    <w:rsid w:val="00205974"/>
    <w:rsid w:val="00231B49"/>
    <w:rsid w:val="00233413"/>
    <w:rsid w:val="00241541"/>
    <w:rsid w:val="00282BEC"/>
    <w:rsid w:val="002A5D4D"/>
    <w:rsid w:val="002B65D4"/>
    <w:rsid w:val="00346B81"/>
    <w:rsid w:val="003D17BA"/>
    <w:rsid w:val="003D5FE8"/>
    <w:rsid w:val="004838FA"/>
    <w:rsid w:val="004903CA"/>
    <w:rsid w:val="004D4D95"/>
    <w:rsid w:val="004D7F73"/>
    <w:rsid w:val="004E4D46"/>
    <w:rsid w:val="00575D7F"/>
    <w:rsid w:val="005A7488"/>
    <w:rsid w:val="005D64F2"/>
    <w:rsid w:val="006732A7"/>
    <w:rsid w:val="00747E31"/>
    <w:rsid w:val="007A3F05"/>
    <w:rsid w:val="008323E8"/>
    <w:rsid w:val="00924099"/>
    <w:rsid w:val="009A3839"/>
    <w:rsid w:val="009E5298"/>
    <w:rsid w:val="00A25A85"/>
    <w:rsid w:val="00A96C65"/>
    <w:rsid w:val="00B004A5"/>
    <w:rsid w:val="00B06841"/>
    <w:rsid w:val="00B62884"/>
    <w:rsid w:val="00BC399D"/>
    <w:rsid w:val="00C33E32"/>
    <w:rsid w:val="00C57436"/>
    <w:rsid w:val="00C650E9"/>
    <w:rsid w:val="00C8294B"/>
    <w:rsid w:val="00CA075B"/>
    <w:rsid w:val="00E34661"/>
    <w:rsid w:val="00F21825"/>
    <w:rsid w:val="00F3249A"/>
    <w:rsid w:val="00F67C5C"/>
    <w:rsid w:val="00FD5F45"/>
    <w:rsid w:val="00FE2C7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672"/>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23E8"/>
    <w:pPr>
      <w:ind w:left="720"/>
      <w:contextualSpacing/>
    </w:pPr>
  </w:style>
  <w:style w:type="paragraph" w:styleId="BalloonText">
    <w:name w:val="Balloon Text"/>
    <w:basedOn w:val="Normal"/>
    <w:link w:val="BalloonTextChar"/>
    <w:uiPriority w:val="99"/>
    <w:semiHidden/>
    <w:rsid w:val="00F67C5C"/>
    <w:rPr>
      <w:rFonts w:ascii="Tahoma" w:hAnsi="Tahoma" w:cs="Tahoma"/>
      <w:sz w:val="16"/>
      <w:szCs w:val="16"/>
    </w:rPr>
  </w:style>
  <w:style w:type="character" w:customStyle="1" w:styleId="BalloonTextChar">
    <w:name w:val="Balloon Text Char"/>
    <w:basedOn w:val="DefaultParagraphFont"/>
    <w:link w:val="BalloonText"/>
    <w:uiPriority w:val="99"/>
    <w:semiHidden/>
    <w:rsid w:val="001C5E9A"/>
    <w:rPr>
      <w:rFonts w:ascii="Times New Roman" w:hAnsi="Times New Roman"/>
      <w:sz w:val="0"/>
      <w:szCs w:val="0"/>
      <w:lang w:val="en-GB"/>
    </w:rPr>
  </w:style>
  <w:style w:type="character" w:styleId="CommentReference">
    <w:name w:val="annotation reference"/>
    <w:basedOn w:val="DefaultParagraphFont"/>
    <w:uiPriority w:val="99"/>
    <w:semiHidden/>
    <w:unhideWhenUsed/>
    <w:rsid w:val="001047A8"/>
    <w:rPr>
      <w:sz w:val="16"/>
      <w:szCs w:val="16"/>
    </w:rPr>
  </w:style>
  <w:style w:type="paragraph" w:styleId="CommentText">
    <w:name w:val="annotation text"/>
    <w:basedOn w:val="Normal"/>
    <w:link w:val="CommentTextChar"/>
    <w:uiPriority w:val="99"/>
    <w:semiHidden/>
    <w:unhideWhenUsed/>
    <w:rsid w:val="001047A8"/>
    <w:pPr>
      <w:spacing w:line="240" w:lineRule="auto"/>
    </w:pPr>
    <w:rPr>
      <w:sz w:val="20"/>
      <w:szCs w:val="20"/>
    </w:rPr>
  </w:style>
  <w:style w:type="character" w:customStyle="1" w:styleId="CommentTextChar">
    <w:name w:val="Comment Text Char"/>
    <w:basedOn w:val="DefaultParagraphFont"/>
    <w:link w:val="CommentText"/>
    <w:uiPriority w:val="99"/>
    <w:semiHidden/>
    <w:rsid w:val="001047A8"/>
    <w:rPr>
      <w:sz w:val="20"/>
      <w:szCs w:val="20"/>
      <w:lang w:val="en-GB"/>
    </w:rPr>
  </w:style>
  <w:style w:type="paragraph" w:styleId="CommentSubject">
    <w:name w:val="annotation subject"/>
    <w:basedOn w:val="CommentText"/>
    <w:next w:val="CommentText"/>
    <w:link w:val="CommentSubjectChar"/>
    <w:uiPriority w:val="99"/>
    <w:semiHidden/>
    <w:unhideWhenUsed/>
    <w:rsid w:val="001047A8"/>
    <w:rPr>
      <w:b/>
      <w:bCs/>
    </w:rPr>
  </w:style>
  <w:style w:type="character" w:customStyle="1" w:styleId="CommentSubjectChar">
    <w:name w:val="Comment Subject Char"/>
    <w:basedOn w:val="CommentTextChar"/>
    <w:link w:val="CommentSubject"/>
    <w:uiPriority w:val="99"/>
    <w:semiHidden/>
    <w:rsid w:val="001047A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F6ACE-0734-4DA7-BB76-312CB1E3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2635</Words>
  <Characters>13799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Summary of Workshops</vt:lpstr>
    </vt:vector>
  </TitlesOfParts>
  <Company>Birmingham City University</Company>
  <LinksUpToDate>false</LinksUpToDate>
  <CharactersWithSpaces>16402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Workshops</dc:title>
  <dc:subject/>
  <dc:creator>Alister Scott</dc:creator>
  <cp:keywords/>
  <dc:description/>
  <cp:lastModifiedBy>Alister Scott</cp:lastModifiedBy>
  <cp:revision>3</cp:revision>
  <dcterms:created xsi:type="dcterms:W3CDTF">2011-01-18T17:37:00Z</dcterms:created>
  <dcterms:modified xsi:type="dcterms:W3CDTF">2011-01-18T17:38:00Z</dcterms:modified>
</cp:coreProperties>
</file>